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459" w:type="dxa"/>
        <w:tblInd w:w="-512" w:type="dxa"/>
        <w:tblLayout w:type="fixed"/>
        <w:tblCellMar>
          <w:top w:w="55" w:type="dxa"/>
          <w:left w:w="55" w:type="dxa"/>
          <w:bottom w:w="55" w:type="dxa"/>
          <w:right w:w="55" w:type="dxa"/>
        </w:tblCellMar>
        <w:tblLook w:val="00A0"/>
      </w:tblPr>
      <w:tblGrid>
        <w:gridCol w:w="3838"/>
        <w:gridCol w:w="5093"/>
        <w:gridCol w:w="5528"/>
      </w:tblGrid>
      <w:tr w:rsidR="003107EA" w:rsidRPr="00867C7E" w:rsidTr="00376743">
        <w:trPr>
          <w:trHeight w:val="2280"/>
        </w:trPr>
        <w:tc>
          <w:tcPr>
            <w:tcW w:w="3838" w:type="dxa"/>
          </w:tcPr>
          <w:p w:rsidR="003107EA" w:rsidRPr="00867C7E" w:rsidRDefault="003107EA" w:rsidP="00376743">
            <w:pPr>
              <w:spacing w:after="0" w:line="240" w:lineRule="auto"/>
              <w:rPr>
                <w:rFonts w:ascii="Times New Roman" w:hAnsi="Times New Roman"/>
                <w:sz w:val="24"/>
                <w:szCs w:val="24"/>
                <w:lang w:val="tt-RU"/>
              </w:rPr>
            </w:pPr>
            <w:bookmarkStart w:id="0" w:name="bookmark26"/>
            <w:r w:rsidRPr="00867C7E">
              <w:rPr>
                <w:rFonts w:ascii="Times New Roman" w:hAnsi="Times New Roman"/>
                <w:sz w:val="24"/>
                <w:szCs w:val="24"/>
                <w:lang w:val="tt-RU"/>
              </w:rPr>
              <w:t>“Каралды”</w:t>
            </w:r>
          </w:p>
          <w:p w:rsidR="003107EA" w:rsidRPr="00867C7E" w:rsidRDefault="003107EA" w:rsidP="00376743">
            <w:pPr>
              <w:spacing w:after="0" w:line="240" w:lineRule="auto"/>
              <w:ind w:right="105"/>
              <w:rPr>
                <w:rFonts w:ascii="Times New Roman" w:hAnsi="Times New Roman"/>
                <w:sz w:val="24"/>
                <w:szCs w:val="24"/>
                <w:lang w:val="tt-RU"/>
              </w:rPr>
            </w:pPr>
            <w:r w:rsidRPr="00867C7E">
              <w:rPr>
                <w:rFonts w:ascii="Times New Roman" w:hAnsi="Times New Roman"/>
                <w:sz w:val="24"/>
                <w:szCs w:val="24"/>
                <w:lang w:val="tt-RU"/>
              </w:rPr>
              <w:t>Методик берләшмә җитәкчесе:</w:t>
            </w:r>
          </w:p>
          <w:p w:rsidR="003107EA" w:rsidRPr="00867C7E" w:rsidRDefault="003107EA" w:rsidP="00376743">
            <w:pPr>
              <w:spacing w:after="0" w:line="240" w:lineRule="auto"/>
              <w:ind w:right="105"/>
              <w:rPr>
                <w:rFonts w:ascii="Times New Roman" w:hAnsi="Times New Roman"/>
                <w:sz w:val="24"/>
                <w:szCs w:val="24"/>
                <w:lang w:val="tt-RU"/>
              </w:rPr>
            </w:pPr>
            <w:r w:rsidRPr="00867C7E">
              <w:rPr>
                <w:rFonts w:ascii="Times New Roman" w:hAnsi="Times New Roman"/>
                <w:sz w:val="24"/>
                <w:szCs w:val="24"/>
                <w:lang w:val="tt-RU"/>
              </w:rPr>
              <w:t>_________Гайнетдинова Р.М.</w:t>
            </w:r>
          </w:p>
          <w:p w:rsidR="003107EA" w:rsidRPr="00867C7E" w:rsidRDefault="003107EA" w:rsidP="00376743">
            <w:pPr>
              <w:spacing w:after="0" w:line="240" w:lineRule="auto"/>
              <w:rPr>
                <w:rFonts w:ascii="Times New Roman" w:hAnsi="Times New Roman"/>
                <w:sz w:val="24"/>
                <w:szCs w:val="24"/>
                <w:lang w:val="tt-RU"/>
              </w:rPr>
            </w:pPr>
            <w:r w:rsidRPr="00867C7E">
              <w:rPr>
                <w:rFonts w:ascii="Times New Roman" w:hAnsi="Times New Roman"/>
                <w:sz w:val="24"/>
                <w:szCs w:val="24"/>
                <w:lang w:val="tt-RU"/>
              </w:rPr>
              <w:t xml:space="preserve">Беркетмә №  1  </w:t>
            </w:r>
          </w:p>
          <w:p w:rsidR="003107EA" w:rsidRPr="00867C7E" w:rsidRDefault="003107EA" w:rsidP="00376743">
            <w:pPr>
              <w:spacing w:after="0" w:line="240" w:lineRule="auto"/>
              <w:rPr>
                <w:rFonts w:ascii="Times New Roman" w:hAnsi="Times New Roman"/>
                <w:sz w:val="24"/>
                <w:szCs w:val="24"/>
                <w:lang w:val="tt-RU"/>
              </w:rPr>
            </w:pPr>
            <w:r w:rsidRPr="00867C7E">
              <w:rPr>
                <w:rFonts w:ascii="Times New Roman" w:hAnsi="Times New Roman"/>
                <w:sz w:val="24"/>
                <w:szCs w:val="24"/>
                <w:lang w:val="tt-RU"/>
              </w:rPr>
              <w:t>__________ 2015 ел.</w:t>
            </w:r>
          </w:p>
        </w:tc>
        <w:tc>
          <w:tcPr>
            <w:tcW w:w="5093" w:type="dxa"/>
          </w:tcPr>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“Килешенде”</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“Шомбыт урта гомуми белем</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мәктәбе” нең уку-укыту</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эшләре буенча директор</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урынбасары:</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_______Муталлапова Р.Х.</w:t>
            </w:r>
          </w:p>
          <w:p w:rsidR="003107EA" w:rsidRPr="00867C7E" w:rsidRDefault="003107EA" w:rsidP="00376743">
            <w:pPr>
              <w:spacing w:after="0" w:line="240" w:lineRule="auto"/>
              <w:ind w:left="145"/>
              <w:jc w:val="both"/>
              <w:rPr>
                <w:rFonts w:ascii="Times New Roman" w:hAnsi="Times New Roman"/>
                <w:sz w:val="24"/>
                <w:szCs w:val="24"/>
                <w:lang w:val="tt-RU"/>
              </w:rPr>
            </w:pPr>
            <w:r w:rsidRPr="00867C7E">
              <w:rPr>
                <w:rFonts w:ascii="Times New Roman" w:hAnsi="Times New Roman"/>
                <w:sz w:val="24"/>
                <w:szCs w:val="24"/>
                <w:lang w:val="tt-RU"/>
              </w:rPr>
              <w:t xml:space="preserve">                ___________ 2015 ел.</w:t>
            </w:r>
          </w:p>
          <w:p w:rsidR="003107EA" w:rsidRPr="00867C7E" w:rsidRDefault="003107EA" w:rsidP="00376743">
            <w:pPr>
              <w:spacing w:after="0" w:line="240" w:lineRule="auto"/>
              <w:ind w:left="145"/>
              <w:rPr>
                <w:rFonts w:ascii="Times New Roman" w:hAnsi="Times New Roman"/>
                <w:sz w:val="24"/>
                <w:szCs w:val="24"/>
                <w:lang w:val="tt-RU"/>
              </w:rPr>
            </w:pPr>
          </w:p>
          <w:p w:rsidR="003107EA" w:rsidRPr="00867C7E" w:rsidRDefault="003107EA" w:rsidP="00376743">
            <w:pPr>
              <w:spacing w:after="0" w:line="240" w:lineRule="auto"/>
              <w:rPr>
                <w:rFonts w:ascii="Times New Roman" w:hAnsi="Times New Roman"/>
                <w:sz w:val="24"/>
                <w:szCs w:val="24"/>
                <w:lang w:val="tt-RU"/>
              </w:rPr>
            </w:pPr>
          </w:p>
          <w:p w:rsidR="003107EA" w:rsidRPr="00867C7E" w:rsidRDefault="003107EA" w:rsidP="00376743">
            <w:pPr>
              <w:spacing w:after="0" w:line="240" w:lineRule="auto"/>
              <w:ind w:left="145"/>
              <w:rPr>
                <w:rFonts w:ascii="Times New Roman" w:hAnsi="Times New Roman"/>
                <w:sz w:val="24"/>
                <w:szCs w:val="24"/>
                <w:lang w:val="tt-RU"/>
              </w:rPr>
            </w:pPr>
          </w:p>
          <w:p w:rsidR="003107EA" w:rsidRPr="00867C7E" w:rsidRDefault="003107EA" w:rsidP="00376743">
            <w:pPr>
              <w:spacing w:after="0" w:line="240" w:lineRule="auto"/>
              <w:ind w:left="145"/>
              <w:rPr>
                <w:rFonts w:ascii="Times New Roman" w:hAnsi="Times New Roman"/>
                <w:sz w:val="24"/>
                <w:szCs w:val="24"/>
                <w:lang w:val="tt-RU"/>
              </w:rPr>
            </w:pPr>
          </w:p>
        </w:tc>
        <w:tc>
          <w:tcPr>
            <w:tcW w:w="5528" w:type="dxa"/>
          </w:tcPr>
          <w:p w:rsidR="003107EA" w:rsidRPr="00867C7E" w:rsidRDefault="003107EA" w:rsidP="00376743">
            <w:pPr>
              <w:spacing w:after="0" w:line="240" w:lineRule="auto"/>
              <w:ind w:firstLine="149"/>
              <w:jc w:val="both"/>
              <w:rPr>
                <w:rFonts w:ascii="Times New Roman" w:hAnsi="Times New Roman"/>
                <w:sz w:val="24"/>
                <w:szCs w:val="24"/>
                <w:lang w:val="tt-RU"/>
              </w:rPr>
            </w:pPr>
            <w:r w:rsidRPr="00867C7E">
              <w:rPr>
                <w:rFonts w:ascii="Times New Roman" w:hAnsi="Times New Roman"/>
                <w:sz w:val="24"/>
                <w:szCs w:val="24"/>
                <w:lang w:val="tt-RU"/>
              </w:rPr>
              <w:t xml:space="preserve">                                                             “Раслыйм”</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 Шомбыт  урта гомуми</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белем мәктәбе” директоры:</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_________ Фәрзетдинов Р.Х.</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Приказ № _____</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________2015 ел</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w:t>
            </w:r>
          </w:p>
          <w:p w:rsidR="003107EA" w:rsidRPr="00867C7E" w:rsidRDefault="003107EA" w:rsidP="00376743">
            <w:pPr>
              <w:spacing w:after="0" w:line="240" w:lineRule="auto"/>
              <w:ind w:left="149"/>
              <w:jc w:val="both"/>
              <w:rPr>
                <w:rFonts w:ascii="Times New Roman" w:hAnsi="Times New Roman"/>
                <w:sz w:val="24"/>
                <w:szCs w:val="24"/>
                <w:lang w:val="tt-RU"/>
              </w:rPr>
            </w:pPr>
            <w:r w:rsidRPr="00867C7E">
              <w:rPr>
                <w:rFonts w:ascii="Times New Roman" w:hAnsi="Times New Roman"/>
                <w:sz w:val="24"/>
                <w:szCs w:val="24"/>
                <w:lang w:val="tt-RU"/>
              </w:rPr>
              <w:t xml:space="preserve">                </w:t>
            </w:r>
          </w:p>
          <w:p w:rsidR="003107EA" w:rsidRPr="00867C7E" w:rsidRDefault="003107EA" w:rsidP="00376743">
            <w:pPr>
              <w:spacing w:after="0" w:line="240" w:lineRule="auto"/>
              <w:ind w:firstLine="149"/>
              <w:jc w:val="both"/>
              <w:rPr>
                <w:rFonts w:ascii="Times New Roman" w:hAnsi="Times New Roman"/>
                <w:sz w:val="24"/>
                <w:szCs w:val="24"/>
                <w:lang w:val="tt-RU"/>
              </w:rPr>
            </w:pPr>
            <w:r w:rsidRPr="00867C7E">
              <w:rPr>
                <w:rFonts w:ascii="Times New Roman" w:hAnsi="Times New Roman"/>
                <w:sz w:val="24"/>
                <w:szCs w:val="24"/>
              </w:rPr>
              <w:t xml:space="preserve">                </w:t>
            </w:r>
          </w:p>
          <w:p w:rsidR="003107EA" w:rsidRPr="00867C7E" w:rsidRDefault="003107EA" w:rsidP="00376743">
            <w:pPr>
              <w:spacing w:after="0" w:line="240" w:lineRule="auto"/>
              <w:ind w:firstLine="149"/>
              <w:jc w:val="both"/>
              <w:rPr>
                <w:rFonts w:ascii="Times New Roman" w:hAnsi="Times New Roman"/>
                <w:sz w:val="24"/>
                <w:szCs w:val="24"/>
                <w:lang w:val="tt-RU"/>
              </w:rPr>
            </w:pPr>
            <w:r w:rsidRPr="00867C7E">
              <w:rPr>
                <w:rFonts w:ascii="Times New Roman" w:hAnsi="Times New Roman"/>
                <w:sz w:val="24"/>
                <w:szCs w:val="24"/>
                <w:lang w:val="tt-RU"/>
              </w:rPr>
              <w:t xml:space="preserve">         </w:t>
            </w:r>
          </w:p>
        </w:tc>
      </w:tr>
    </w:tbl>
    <w:p w:rsidR="003107EA" w:rsidRPr="00A313EC" w:rsidRDefault="003107EA" w:rsidP="00422BCF">
      <w:pPr>
        <w:spacing w:line="240" w:lineRule="auto"/>
        <w:jc w:val="center"/>
        <w:rPr>
          <w:rFonts w:ascii="Times New Roman" w:hAnsi="Times New Roman"/>
          <w:bCs/>
          <w:iCs/>
          <w:sz w:val="28"/>
          <w:szCs w:val="28"/>
          <w:lang w:val="tt-RU"/>
        </w:rPr>
      </w:pPr>
      <w:r w:rsidRPr="00A313EC">
        <w:rPr>
          <w:rFonts w:ascii="Times New Roman" w:hAnsi="Times New Roman"/>
          <w:bCs/>
          <w:iCs/>
          <w:sz w:val="28"/>
          <w:szCs w:val="28"/>
        </w:rPr>
        <w:t xml:space="preserve">Татарстан </w:t>
      </w:r>
      <w:r w:rsidRPr="00A313EC">
        <w:rPr>
          <w:rFonts w:ascii="Times New Roman" w:hAnsi="Times New Roman"/>
          <w:bCs/>
          <w:iCs/>
          <w:sz w:val="28"/>
          <w:szCs w:val="28"/>
          <w:lang w:val="tt-RU"/>
        </w:rPr>
        <w:t>Р</w:t>
      </w:r>
      <w:r w:rsidRPr="00A313EC">
        <w:rPr>
          <w:rFonts w:ascii="Times New Roman" w:hAnsi="Times New Roman"/>
          <w:bCs/>
          <w:iCs/>
          <w:sz w:val="28"/>
          <w:szCs w:val="28"/>
        </w:rPr>
        <w:t>еспубликасы</w:t>
      </w:r>
    </w:p>
    <w:p w:rsidR="003107EA" w:rsidRPr="00A313EC" w:rsidRDefault="003107EA" w:rsidP="00422BCF">
      <w:pPr>
        <w:spacing w:line="240" w:lineRule="auto"/>
        <w:rPr>
          <w:rFonts w:ascii="Times New Roman" w:hAnsi="Times New Roman"/>
          <w:bCs/>
          <w:iCs/>
          <w:sz w:val="28"/>
          <w:szCs w:val="28"/>
          <w:lang w:val="tt-RU"/>
        </w:rPr>
      </w:pPr>
      <w:r w:rsidRPr="00A313EC">
        <w:rPr>
          <w:rFonts w:ascii="Times New Roman" w:hAnsi="Times New Roman"/>
          <w:bCs/>
          <w:iCs/>
          <w:sz w:val="28"/>
          <w:szCs w:val="28"/>
          <w:lang w:val="tt-RU"/>
        </w:rPr>
        <w:t xml:space="preserve">                                                         </w:t>
      </w:r>
      <w:r w:rsidRPr="00A313EC">
        <w:rPr>
          <w:rFonts w:ascii="Times New Roman" w:hAnsi="Times New Roman"/>
          <w:bCs/>
          <w:iCs/>
          <w:sz w:val="28"/>
          <w:szCs w:val="28"/>
        </w:rPr>
        <w:t>Балык Бист</w:t>
      </w:r>
      <w:r w:rsidRPr="00A313EC">
        <w:rPr>
          <w:rFonts w:ascii="Times New Roman" w:hAnsi="Times New Roman"/>
          <w:bCs/>
          <w:iCs/>
          <w:sz w:val="28"/>
          <w:szCs w:val="28"/>
          <w:lang w:val="tt-RU"/>
        </w:rPr>
        <w:t>әсе муни</w:t>
      </w:r>
      <w:r w:rsidRPr="00A313EC">
        <w:rPr>
          <w:rFonts w:ascii="Times New Roman" w:hAnsi="Times New Roman"/>
          <w:bCs/>
          <w:iCs/>
          <w:sz w:val="28"/>
          <w:szCs w:val="28"/>
        </w:rPr>
        <w:t>ц</w:t>
      </w:r>
      <w:r w:rsidRPr="00A313EC">
        <w:rPr>
          <w:rFonts w:ascii="Times New Roman" w:hAnsi="Times New Roman"/>
          <w:bCs/>
          <w:iCs/>
          <w:sz w:val="28"/>
          <w:szCs w:val="28"/>
          <w:lang w:val="tt-RU"/>
        </w:rPr>
        <w:t>ипал</w:t>
      </w:r>
      <w:r w:rsidRPr="00A313EC">
        <w:rPr>
          <w:rFonts w:ascii="Times New Roman" w:hAnsi="Times New Roman"/>
          <w:bCs/>
          <w:iCs/>
          <w:sz w:val="28"/>
          <w:szCs w:val="28"/>
        </w:rPr>
        <w:t>ь</w:t>
      </w:r>
      <w:r w:rsidRPr="00A313EC">
        <w:rPr>
          <w:rFonts w:ascii="Times New Roman" w:hAnsi="Times New Roman"/>
          <w:bCs/>
          <w:iCs/>
          <w:sz w:val="28"/>
          <w:szCs w:val="28"/>
          <w:lang w:val="tt-RU"/>
        </w:rPr>
        <w:t xml:space="preserve"> районының</w:t>
      </w:r>
    </w:p>
    <w:p w:rsidR="003107EA" w:rsidRPr="00A313EC" w:rsidRDefault="003107EA" w:rsidP="00422BCF">
      <w:pPr>
        <w:spacing w:line="240" w:lineRule="auto"/>
        <w:jc w:val="center"/>
        <w:rPr>
          <w:rFonts w:ascii="Times New Roman" w:hAnsi="Times New Roman"/>
          <w:bCs/>
          <w:iCs/>
          <w:sz w:val="28"/>
          <w:szCs w:val="28"/>
          <w:lang w:val="tt-RU"/>
        </w:rPr>
      </w:pPr>
      <w:r w:rsidRPr="00A313EC">
        <w:rPr>
          <w:rFonts w:ascii="Times New Roman" w:hAnsi="Times New Roman"/>
          <w:bCs/>
          <w:iCs/>
          <w:sz w:val="28"/>
          <w:szCs w:val="28"/>
          <w:lang w:val="tt-RU"/>
        </w:rPr>
        <w:t xml:space="preserve">гомуми </w:t>
      </w:r>
      <w:r w:rsidRPr="00A313EC">
        <w:rPr>
          <w:rFonts w:ascii="Times New Roman" w:hAnsi="Times New Roman"/>
          <w:bCs/>
          <w:iCs/>
          <w:sz w:val="28"/>
          <w:szCs w:val="28"/>
        </w:rPr>
        <w:t>белем</w:t>
      </w:r>
      <w:r w:rsidRPr="00A313EC">
        <w:rPr>
          <w:rFonts w:ascii="Times New Roman" w:hAnsi="Times New Roman"/>
          <w:bCs/>
          <w:iCs/>
          <w:sz w:val="28"/>
          <w:szCs w:val="28"/>
          <w:lang w:val="tt-RU"/>
        </w:rPr>
        <w:t xml:space="preserve"> муни</w:t>
      </w:r>
      <w:r w:rsidRPr="00A313EC">
        <w:rPr>
          <w:rFonts w:ascii="Times New Roman" w:hAnsi="Times New Roman"/>
          <w:bCs/>
          <w:iCs/>
          <w:sz w:val="28"/>
          <w:szCs w:val="28"/>
        </w:rPr>
        <w:t>ципаль</w:t>
      </w:r>
      <w:r w:rsidRPr="00A313EC">
        <w:rPr>
          <w:rFonts w:ascii="Times New Roman" w:hAnsi="Times New Roman"/>
          <w:bCs/>
          <w:iCs/>
          <w:sz w:val="28"/>
          <w:szCs w:val="28"/>
          <w:lang w:val="tt-RU"/>
        </w:rPr>
        <w:t xml:space="preserve"> </w:t>
      </w:r>
      <w:r w:rsidRPr="00A313EC">
        <w:rPr>
          <w:rFonts w:ascii="Times New Roman" w:hAnsi="Times New Roman"/>
          <w:bCs/>
          <w:iCs/>
          <w:sz w:val="28"/>
          <w:szCs w:val="28"/>
        </w:rPr>
        <w:t xml:space="preserve">бюджет </w:t>
      </w:r>
      <w:r w:rsidRPr="00A313EC">
        <w:rPr>
          <w:rFonts w:ascii="Times New Roman" w:hAnsi="Times New Roman"/>
          <w:bCs/>
          <w:iCs/>
          <w:sz w:val="28"/>
          <w:szCs w:val="28"/>
          <w:lang w:val="tt-RU"/>
        </w:rPr>
        <w:t xml:space="preserve"> учреждениесе</w:t>
      </w:r>
    </w:p>
    <w:p w:rsidR="003107EA" w:rsidRPr="00A313EC" w:rsidRDefault="003107EA" w:rsidP="00422BCF">
      <w:pPr>
        <w:spacing w:line="240" w:lineRule="auto"/>
        <w:jc w:val="center"/>
        <w:rPr>
          <w:rFonts w:ascii="Times New Roman" w:hAnsi="Times New Roman"/>
          <w:bCs/>
          <w:iCs/>
          <w:sz w:val="28"/>
          <w:szCs w:val="28"/>
          <w:lang w:val="tt-RU"/>
        </w:rPr>
      </w:pPr>
      <w:r w:rsidRPr="00A313EC">
        <w:rPr>
          <w:rFonts w:ascii="Times New Roman" w:hAnsi="Times New Roman"/>
          <w:bCs/>
          <w:iCs/>
          <w:sz w:val="28"/>
          <w:szCs w:val="28"/>
          <w:lang w:val="tt-RU"/>
        </w:rPr>
        <w:t>“ Шомбыт урта гомуми белем мәктәбе“нең  беренче квалификацион</w:t>
      </w:r>
    </w:p>
    <w:p w:rsidR="003107EA" w:rsidRPr="00A313EC" w:rsidRDefault="003107EA" w:rsidP="00422BCF">
      <w:pPr>
        <w:spacing w:line="240" w:lineRule="auto"/>
        <w:jc w:val="center"/>
        <w:rPr>
          <w:rFonts w:ascii="Times New Roman" w:hAnsi="Times New Roman"/>
          <w:bCs/>
          <w:iCs/>
          <w:sz w:val="28"/>
          <w:szCs w:val="28"/>
          <w:lang w:val="tt-RU"/>
        </w:rPr>
      </w:pPr>
      <w:r w:rsidRPr="00A313EC">
        <w:rPr>
          <w:rFonts w:ascii="Times New Roman" w:hAnsi="Times New Roman"/>
          <w:bCs/>
          <w:iCs/>
          <w:sz w:val="28"/>
          <w:szCs w:val="28"/>
          <w:lang w:val="tt-RU"/>
        </w:rPr>
        <w:t>категорияле татар теле һәм әдәбияты укытучысы</w:t>
      </w:r>
    </w:p>
    <w:p w:rsidR="003107EA" w:rsidRPr="00A313EC" w:rsidRDefault="003107EA" w:rsidP="00422BCF">
      <w:pPr>
        <w:spacing w:line="240" w:lineRule="auto"/>
        <w:rPr>
          <w:rFonts w:ascii="Times New Roman" w:hAnsi="Times New Roman"/>
          <w:bCs/>
          <w:iCs/>
          <w:sz w:val="28"/>
          <w:szCs w:val="28"/>
          <w:lang w:val="tt-RU"/>
        </w:rPr>
      </w:pPr>
      <w:r w:rsidRPr="00A313EC">
        <w:rPr>
          <w:rFonts w:ascii="Times New Roman" w:hAnsi="Times New Roman"/>
          <w:lang w:val="tt-RU"/>
        </w:rPr>
        <w:t xml:space="preserve">                                                                                </w:t>
      </w:r>
      <w:r w:rsidRPr="00A313EC">
        <w:rPr>
          <w:rFonts w:ascii="Times New Roman" w:hAnsi="Times New Roman"/>
          <w:bCs/>
          <w:iCs/>
          <w:sz w:val="28"/>
          <w:szCs w:val="28"/>
          <w:lang w:val="tt-RU"/>
        </w:rPr>
        <w:t>Гайнетдинова Равия Мирзахан  кызының</w:t>
      </w:r>
    </w:p>
    <w:p w:rsidR="003107EA" w:rsidRPr="00A313EC" w:rsidRDefault="003107EA" w:rsidP="00422BCF">
      <w:pPr>
        <w:spacing w:line="240" w:lineRule="auto"/>
        <w:jc w:val="center"/>
        <w:rPr>
          <w:rFonts w:ascii="Times New Roman" w:hAnsi="Times New Roman"/>
          <w:bCs/>
          <w:iCs/>
          <w:sz w:val="28"/>
          <w:szCs w:val="28"/>
          <w:lang w:val="tt-RU"/>
        </w:rPr>
      </w:pPr>
      <w:r>
        <w:rPr>
          <w:rFonts w:ascii="Times New Roman" w:hAnsi="Times New Roman"/>
          <w:bCs/>
          <w:iCs/>
          <w:sz w:val="28"/>
          <w:szCs w:val="28"/>
          <w:lang w:val="tt-RU"/>
        </w:rPr>
        <w:t>5</w:t>
      </w:r>
      <w:r w:rsidRPr="00A313EC">
        <w:rPr>
          <w:rFonts w:ascii="Times New Roman" w:hAnsi="Times New Roman"/>
          <w:bCs/>
          <w:iCs/>
          <w:sz w:val="28"/>
          <w:szCs w:val="28"/>
          <w:lang w:val="tt-RU"/>
        </w:rPr>
        <w:t xml:space="preserve"> нче сыйныф өчен</w:t>
      </w:r>
      <w:r>
        <w:rPr>
          <w:rFonts w:ascii="Times New Roman" w:hAnsi="Times New Roman"/>
          <w:bCs/>
          <w:iCs/>
          <w:sz w:val="28"/>
          <w:szCs w:val="28"/>
          <w:lang w:val="tt-RU"/>
        </w:rPr>
        <w:t xml:space="preserve"> (татар төркеме)  </w:t>
      </w:r>
      <w:r w:rsidRPr="00A313EC">
        <w:rPr>
          <w:rFonts w:ascii="Times New Roman" w:hAnsi="Times New Roman"/>
          <w:bCs/>
          <w:iCs/>
          <w:sz w:val="28"/>
          <w:szCs w:val="28"/>
          <w:lang w:val="tt-RU"/>
        </w:rPr>
        <w:t>татар әдәбиятыннан</w:t>
      </w:r>
    </w:p>
    <w:p w:rsidR="003107EA" w:rsidRPr="00A313EC" w:rsidRDefault="003107EA" w:rsidP="00422BCF">
      <w:pPr>
        <w:spacing w:line="240" w:lineRule="auto"/>
        <w:jc w:val="center"/>
        <w:rPr>
          <w:rFonts w:ascii="Times New Roman" w:hAnsi="Times New Roman"/>
          <w:bCs/>
          <w:iCs/>
          <w:sz w:val="28"/>
          <w:szCs w:val="28"/>
          <w:lang w:val="tt-RU"/>
        </w:rPr>
      </w:pPr>
      <w:r w:rsidRPr="00A313EC">
        <w:rPr>
          <w:rFonts w:ascii="Times New Roman" w:hAnsi="Times New Roman"/>
          <w:sz w:val="32"/>
          <w:szCs w:val="32"/>
          <w:lang w:val="tt-RU"/>
        </w:rPr>
        <w:t>якынча эш программасы.</w:t>
      </w:r>
    </w:p>
    <w:p w:rsidR="003107EA" w:rsidRDefault="003107EA" w:rsidP="00422BCF">
      <w:pPr>
        <w:ind w:left="145"/>
        <w:rPr>
          <w:sz w:val="24"/>
          <w:szCs w:val="24"/>
          <w:lang w:val="tt-RU"/>
        </w:rPr>
      </w:pPr>
    </w:p>
    <w:p w:rsidR="003107EA" w:rsidRDefault="003107EA" w:rsidP="00422BCF">
      <w:pPr>
        <w:jc w:val="right"/>
        <w:rPr>
          <w:sz w:val="24"/>
          <w:szCs w:val="24"/>
          <w:lang w:val="tt-RU"/>
        </w:rPr>
      </w:pPr>
      <w:r>
        <w:rPr>
          <w:lang w:val="tt-RU"/>
        </w:rPr>
        <w:t>Педагогик киңәшмә утырышында каралды.</w:t>
      </w:r>
    </w:p>
    <w:p w:rsidR="003107EA" w:rsidRDefault="003107EA" w:rsidP="00422BCF">
      <w:pPr>
        <w:ind w:left="145"/>
        <w:jc w:val="right"/>
        <w:rPr>
          <w:lang w:val="tt-RU"/>
        </w:rPr>
      </w:pPr>
      <w:r>
        <w:rPr>
          <w:lang w:val="tt-RU"/>
        </w:rPr>
        <w:t xml:space="preserve">                               Беркетмә №  1  _____________ 2015 ел</w:t>
      </w:r>
    </w:p>
    <w:p w:rsidR="003107EA" w:rsidRDefault="003107EA" w:rsidP="00FA42F9">
      <w:pPr>
        <w:jc w:val="center"/>
        <w:rPr>
          <w:rFonts w:ascii="Times New Roman" w:hAnsi="Times New Roman"/>
          <w:b/>
          <w:lang w:val="tt-RU"/>
        </w:rPr>
      </w:pPr>
    </w:p>
    <w:p w:rsidR="003107EA" w:rsidRDefault="003107EA" w:rsidP="00FA42F9">
      <w:pPr>
        <w:jc w:val="center"/>
        <w:rPr>
          <w:rFonts w:ascii="Times New Roman" w:hAnsi="Times New Roman"/>
          <w:b/>
          <w:lang w:val="tt-RU"/>
        </w:rPr>
      </w:pPr>
    </w:p>
    <w:p w:rsidR="003107EA" w:rsidRPr="007D3204" w:rsidRDefault="003107EA" w:rsidP="00FA42F9">
      <w:pPr>
        <w:jc w:val="center"/>
        <w:rPr>
          <w:rFonts w:ascii="Times New Roman" w:hAnsi="Times New Roman"/>
          <w:b/>
          <w:sz w:val="24"/>
          <w:szCs w:val="24"/>
          <w:lang w:val="tt-RU"/>
        </w:rPr>
      </w:pPr>
      <w:r w:rsidRPr="007D3204">
        <w:rPr>
          <w:rFonts w:ascii="Times New Roman" w:hAnsi="Times New Roman"/>
          <w:b/>
          <w:sz w:val="24"/>
          <w:szCs w:val="24"/>
          <w:lang w:val="tt-RU"/>
        </w:rPr>
        <w:t>Рус телендә төп гомуми белем бирү мәктәпләре (V сыйныф) өчен татар әдәбиятыннан эш программасы</w:t>
      </w:r>
      <w:bookmarkEnd w:id="0"/>
    </w:p>
    <w:p w:rsidR="003107EA" w:rsidRPr="007D3204" w:rsidRDefault="003107EA" w:rsidP="00ED6352">
      <w:pPr>
        <w:rPr>
          <w:rFonts w:ascii="Times New Roman" w:hAnsi="Times New Roman"/>
          <w:sz w:val="24"/>
          <w:szCs w:val="24"/>
          <w:lang w:val="tt-RU"/>
        </w:rPr>
      </w:pPr>
      <w:r w:rsidRPr="007D3204">
        <w:rPr>
          <w:rFonts w:ascii="Times New Roman" w:hAnsi="Times New Roman"/>
          <w:sz w:val="24"/>
          <w:szCs w:val="24"/>
          <w:lang w:val="tt-RU"/>
        </w:rPr>
        <w:t>(Татар әдәбияты: рус телендә төп гомуми белем бирү оешмалары өчен дәреслек (татар телен туган тел буларак өйрәнүче укучылар өчен). 5 нче с-ф. Ике кисәктә. / Ф.Ф.Хәсәнова, Г.М.Сафиуллина, М.Я.Гарифуллина. - Казан: «Мәгариф - Вакыт» нәшр., 2014. - 143 б. дәреслеге буенча)</w:t>
      </w:r>
    </w:p>
    <w:p w:rsidR="003107EA" w:rsidRPr="007D3204" w:rsidRDefault="003107EA" w:rsidP="00975C18">
      <w:pPr>
        <w:jc w:val="center"/>
        <w:rPr>
          <w:rFonts w:ascii="Times New Roman" w:hAnsi="Times New Roman"/>
          <w:b/>
          <w:sz w:val="24"/>
          <w:szCs w:val="24"/>
          <w:lang w:val="tt-RU"/>
        </w:rPr>
      </w:pPr>
      <w:bookmarkStart w:id="1" w:name="bookmark27"/>
      <w:r w:rsidRPr="007D3204">
        <w:rPr>
          <w:rFonts w:ascii="Times New Roman" w:hAnsi="Times New Roman"/>
          <w:b/>
          <w:sz w:val="24"/>
          <w:szCs w:val="24"/>
          <w:lang w:val="tt-RU"/>
        </w:rPr>
        <w:t>Аңлатма язуы</w:t>
      </w:r>
      <w:bookmarkEnd w:id="1"/>
    </w:p>
    <w:p w:rsidR="003107EA" w:rsidRPr="007D3204" w:rsidRDefault="003107EA" w:rsidP="00975C18">
      <w:pPr>
        <w:jc w:val="center"/>
        <w:rPr>
          <w:rFonts w:ascii="Times New Roman" w:hAnsi="Times New Roman"/>
          <w:b/>
          <w:sz w:val="24"/>
          <w:szCs w:val="24"/>
          <w:lang w:val="tt-RU"/>
        </w:rPr>
      </w:pPr>
      <w:r w:rsidRPr="007D3204">
        <w:rPr>
          <w:rFonts w:ascii="Times New Roman" w:hAnsi="Times New Roman"/>
          <w:sz w:val="24"/>
          <w:szCs w:val="24"/>
          <w:lang w:val="tt-RU"/>
        </w:rPr>
        <w:t>5 нче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lang w:val="tt-RU"/>
        </w:rPr>
        <w:t xml:space="preserve">Россия Федерациясенең "Мәгариф турында"гы Законы </w:t>
      </w:r>
      <w:r w:rsidRPr="007D3204">
        <w:rPr>
          <w:rFonts w:ascii="Times New Roman" w:hAnsi="Times New Roman"/>
          <w:sz w:val="24"/>
          <w:szCs w:val="24"/>
        </w:rPr>
        <w:t xml:space="preserve">(Федеральный </w:t>
      </w:r>
      <w:r w:rsidRPr="007D3204">
        <w:rPr>
          <w:rFonts w:ascii="Times New Roman" w:hAnsi="Times New Roman"/>
          <w:sz w:val="24"/>
          <w:szCs w:val="24"/>
          <w:lang w:val="tt-RU"/>
        </w:rPr>
        <w:t xml:space="preserve">закон от </w:t>
      </w:r>
      <w:r w:rsidRPr="007D3204">
        <w:rPr>
          <w:rFonts w:ascii="Times New Roman" w:hAnsi="Times New Roman"/>
          <w:sz w:val="24"/>
          <w:szCs w:val="24"/>
        </w:rPr>
        <w:t xml:space="preserve">29.12.2012 </w:t>
      </w:r>
      <w:r w:rsidRPr="007D3204">
        <w:rPr>
          <w:rFonts w:ascii="Times New Roman" w:hAnsi="Times New Roman"/>
          <w:sz w:val="24"/>
          <w:szCs w:val="24"/>
          <w:lang w:val="tt-RU"/>
        </w:rPr>
        <w:t xml:space="preserve">273-ФЗ </w:t>
      </w:r>
      <w:r w:rsidRPr="007D3204">
        <w:rPr>
          <w:rFonts w:ascii="Times New Roman" w:hAnsi="Times New Roman"/>
          <w:sz w:val="24"/>
          <w:szCs w:val="24"/>
        </w:rPr>
        <w:t>"Об образовании в Российской Федерации").</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Татарстан </w:t>
      </w:r>
      <w:r w:rsidRPr="007D3204">
        <w:rPr>
          <w:rFonts w:ascii="Times New Roman" w:hAnsi="Times New Roman"/>
          <w:sz w:val="24"/>
          <w:szCs w:val="24"/>
          <w:lang w:val="tt-RU"/>
        </w:rPr>
        <w:t xml:space="preserve">Республикасының "Мәгариф </w:t>
      </w:r>
      <w:r w:rsidRPr="007D3204">
        <w:rPr>
          <w:rFonts w:ascii="Times New Roman" w:hAnsi="Times New Roman"/>
          <w:sz w:val="24"/>
          <w:szCs w:val="24"/>
        </w:rPr>
        <w:t xml:space="preserve">турында"гы Законы(Закон Республики Татарстан "Об образовании»№ 68-ЗРТ от 22 июля 2013 года, статья 8) </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Россия </w:t>
      </w:r>
      <w:r w:rsidRPr="007D3204">
        <w:rPr>
          <w:rFonts w:ascii="Times New Roman" w:hAnsi="Times New Roman"/>
          <w:sz w:val="24"/>
          <w:szCs w:val="24"/>
          <w:lang w:val="tt-RU"/>
        </w:rPr>
        <w:t xml:space="preserve">Федерациясенең </w:t>
      </w:r>
      <w:r w:rsidRPr="007D3204">
        <w:rPr>
          <w:rFonts w:ascii="Times New Roman" w:hAnsi="Times New Roman"/>
          <w:sz w:val="24"/>
          <w:szCs w:val="24"/>
        </w:rPr>
        <w:t xml:space="preserve">"Россия </w:t>
      </w:r>
      <w:r w:rsidRPr="007D3204">
        <w:rPr>
          <w:rFonts w:ascii="Times New Roman" w:hAnsi="Times New Roman"/>
          <w:sz w:val="24"/>
          <w:szCs w:val="24"/>
          <w:lang w:val="tt-RU"/>
        </w:rPr>
        <w:t xml:space="preserve">Федерациясе халыктелләре </w:t>
      </w:r>
      <w:r w:rsidRPr="007D3204">
        <w:rPr>
          <w:rFonts w:ascii="Times New Roman" w:hAnsi="Times New Roman"/>
          <w:sz w:val="24"/>
          <w:szCs w:val="24"/>
        </w:rPr>
        <w:t xml:space="preserve">турында"гы 126-ФЗ нчы </w:t>
      </w:r>
      <w:r w:rsidRPr="007D3204">
        <w:rPr>
          <w:rFonts w:ascii="Times New Roman" w:hAnsi="Times New Roman"/>
          <w:sz w:val="24"/>
          <w:szCs w:val="24"/>
          <w:lang w:val="tt-RU"/>
        </w:rPr>
        <w:t xml:space="preserve">номерлы </w:t>
      </w:r>
      <w:r w:rsidRPr="007D3204">
        <w:rPr>
          <w:rFonts w:ascii="Times New Roman" w:hAnsi="Times New Roman"/>
          <w:sz w:val="24"/>
          <w:szCs w:val="24"/>
        </w:rPr>
        <w:t>Законы (24.07.1998).</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РФ </w:t>
      </w:r>
      <w:r w:rsidRPr="007D3204">
        <w:rPr>
          <w:rFonts w:ascii="Times New Roman" w:hAnsi="Times New Roman"/>
          <w:sz w:val="24"/>
          <w:szCs w:val="24"/>
          <w:lang w:val="tt-RU"/>
        </w:rPr>
        <w:t xml:space="preserve">Мәгариф һәм фән министрлыгы приказы, </w:t>
      </w:r>
      <w:r w:rsidRPr="007D3204">
        <w:rPr>
          <w:rFonts w:ascii="Times New Roman" w:hAnsi="Times New Roman"/>
          <w:sz w:val="24"/>
          <w:szCs w:val="24"/>
        </w:rPr>
        <w:t xml:space="preserve">30 </w:t>
      </w:r>
      <w:r w:rsidRPr="007D3204">
        <w:rPr>
          <w:rFonts w:ascii="Times New Roman" w:hAnsi="Times New Roman"/>
          <w:sz w:val="24"/>
          <w:szCs w:val="24"/>
          <w:lang w:val="tt-RU"/>
        </w:rPr>
        <w:t xml:space="preserve">нчы август, </w:t>
      </w:r>
      <w:r w:rsidRPr="007D3204">
        <w:rPr>
          <w:rFonts w:ascii="Times New Roman" w:hAnsi="Times New Roman"/>
          <w:sz w:val="24"/>
          <w:szCs w:val="24"/>
        </w:rPr>
        <w:t xml:space="preserve">2013 </w:t>
      </w:r>
      <w:r w:rsidRPr="007D3204">
        <w:rPr>
          <w:rFonts w:ascii="Times New Roman" w:hAnsi="Times New Roman"/>
          <w:sz w:val="24"/>
          <w:szCs w:val="24"/>
          <w:lang w:val="tt-RU"/>
        </w:rPr>
        <w:t xml:space="preserve">нче ел </w:t>
      </w:r>
      <w:r w:rsidRPr="007D3204">
        <w:rPr>
          <w:rFonts w:ascii="Times New Roman" w:hAnsi="Times New Roman"/>
          <w:sz w:val="24"/>
          <w:szCs w:val="24"/>
        </w:rPr>
        <w:t>№115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"Татарстан </w:t>
      </w:r>
      <w:r w:rsidRPr="007D3204">
        <w:rPr>
          <w:rFonts w:ascii="Times New Roman" w:hAnsi="Times New Roman"/>
          <w:sz w:val="24"/>
          <w:szCs w:val="24"/>
          <w:lang w:val="tt-RU"/>
        </w:rPr>
        <w:t xml:space="preserve">Республикасының </w:t>
      </w:r>
      <w:r w:rsidRPr="007D3204">
        <w:rPr>
          <w:rFonts w:ascii="Times New Roman" w:hAnsi="Times New Roman"/>
          <w:sz w:val="24"/>
          <w:szCs w:val="24"/>
        </w:rPr>
        <w:t xml:space="preserve">халык </w:t>
      </w:r>
      <w:r w:rsidRPr="007D3204">
        <w:rPr>
          <w:rFonts w:ascii="Times New Roman" w:hAnsi="Times New Roman"/>
          <w:sz w:val="24"/>
          <w:szCs w:val="24"/>
          <w:lang w:val="tt-RU"/>
        </w:rPr>
        <w:t xml:space="preserve">телләре </w:t>
      </w:r>
      <w:r w:rsidRPr="007D3204">
        <w:rPr>
          <w:rFonts w:ascii="Times New Roman" w:hAnsi="Times New Roman"/>
          <w:sz w:val="24"/>
          <w:szCs w:val="24"/>
        </w:rPr>
        <w:t>турында" Законы (Закон Республики Татарстан от 08.07.1992 № 1560-</w:t>
      </w:r>
      <w:r w:rsidRPr="007D3204">
        <w:rPr>
          <w:rFonts w:ascii="Times New Roman" w:hAnsi="Times New Roman"/>
          <w:sz w:val="24"/>
          <w:szCs w:val="24"/>
          <w:lang w:val="en-US"/>
        </w:rPr>
        <w:t>XII</w:t>
      </w:r>
      <w:r w:rsidRPr="007D3204">
        <w:rPr>
          <w:rFonts w:ascii="Times New Roman" w:hAnsi="Times New Roman"/>
          <w:sz w:val="24"/>
          <w:szCs w:val="24"/>
        </w:rPr>
        <w:t>(ред. от 03.03.2012г.) "О государственных языках Республики Татарстан и других языках в Республике Татарстан").</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"Татарстан </w:t>
      </w:r>
      <w:r w:rsidRPr="007D3204">
        <w:rPr>
          <w:rFonts w:ascii="Times New Roman" w:hAnsi="Times New Roman"/>
          <w:sz w:val="24"/>
          <w:szCs w:val="24"/>
          <w:lang w:val="tt-RU"/>
        </w:rPr>
        <w:t>Республикасы дәүләт телләре һәм Татарстан Республикасында башка телләр турында" Татарстан Республикасы Законы, 2004нче ел, 1нче июль.</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lang w:val="tt-RU"/>
        </w:rPr>
        <w:t>"2014-2020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lang w:val="tt-RU"/>
        </w:rPr>
        <w:t xml:space="preserve">Татарстан Республикасында </w:t>
      </w:r>
      <w:r w:rsidRPr="007D3204">
        <w:rPr>
          <w:rFonts w:ascii="Times New Roman" w:hAnsi="Times New Roman"/>
          <w:sz w:val="24"/>
          <w:szCs w:val="24"/>
        </w:rPr>
        <w:t xml:space="preserve">2012-2020 </w:t>
      </w:r>
      <w:r w:rsidRPr="007D3204">
        <w:rPr>
          <w:rFonts w:ascii="Times New Roman" w:hAnsi="Times New Roman"/>
          <w:sz w:val="24"/>
          <w:szCs w:val="24"/>
          <w:lang w:val="tt-RU"/>
        </w:rPr>
        <w:t>нче елларда фән һәм мәгариф үсеше турында "Дәүләт программасы".</w:t>
      </w:r>
    </w:p>
    <w:p w:rsidR="003107EA" w:rsidRPr="007D3204" w:rsidRDefault="003107EA" w:rsidP="00ED6352">
      <w:pPr>
        <w:numPr>
          <w:ilvl w:val="0"/>
          <w:numId w:val="1"/>
        </w:numPr>
        <w:rPr>
          <w:rFonts w:ascii="Times New Roman" w:hAnsi="Times New Roman"/>
          <w:sz w:val="24"/>
          <w:szCs w:val="24"/>
          <w:lang w:val="tt-RU"/>
        </w:rPr>
      </w:pPr>
      <w:r w:rsidRPr="007D3204">
        <w:rPr>
          <w:rFonts w:ascii="Times New Roman" w:hAnsi="Times New Roman"/>
          <w:sz w:val="24"/>
          <w:szCs w:val="24"/>
        </w:rPr>
        <w:t xml:space="preserve">2010-2015 </w:t>
      </w:r>
      <w:r w:rsidRPr="007D3204">
        <w:rPr>
          <w:rFonts w:ascii="Times New Roman" w:hAnsi="Times New Roman"/>
          <w:sz w:val="24"/>
          <w:szCs w:val="24"/>
          <w:lang w:val="tt-RU"/>
        </w:rPr>
        <w:t>нче елларда Татарстан Республикасында мәгарифне үстерү стратегиясе "Киләчәк" программасы.</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5 нче сыйныф өчен "Татар әдәбияты" курсының эш программасы Федераль дәүләт белем бирү стандартларының таләпләренә туры китереп, "Рус телендә гомуми төп һәм урта белем бирү оешмаларының татар сыйныфлары өчен татар әдәбиятыннан программа" (Төзүче-авторлар: Ф.Ф.Хәсәнова, Г.М.Сафиуллина, М.Я.Гарифуллина), 5 нче сыйныф өчен Ф.Ф.Хәсәнова, Г.М.Сафиуллина, М.Я.Гарифуллиналар эшләгән (Казан, Мәгариф - Вакыт, 2014), Татарстанның Мәгариф һәм Фән министрлыгы тарафыннан тәкъдим ителгән дәреслеккә нигезләнеп төзелде.</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Дәреслек: Татар әдәбияты: рус телендә төп гомуми белем бирү оешмалары өчен дәреслек (татар телен туган тел буларак өйрәнүче укучылар өчен). 5 нче с-ф. Ике кисәктә. / Ф.Ф.Хәсәнова, Г.М.Сафиуллина, М.Я.Гарифуллина. - Казан: «Мәгариф - Вакыт» нәшр., 2014. - 143 б.: рәс. б-н.</w:t>
      </w:r>
    </w:p>
    <w:p w:rsidR="003107EA" w:rsidRPr="007D3204" w:rsidRDefault="003107EA" w:rsidP="00FA42F9">
      <w:pPr>
        <w:rPr>
          <w:rFonts w:ascii="Times New Roman" w:hAnsi="Times New Roman"/>
          <w:b/>
          <w:sz w:val="24"/>
          <w:szCs w:val="24"/>
          <w:lang w:val="tt-RU"/>
        </w:rPr>
      </w:pPr>
      <w:r w:rsidRPr="007D3204">
        <w:rPr>
          <w:rFonts w:ascii="Times New Roman" w:hAnsi="Times New Roman"/>
          <w:b/>
          <w:sz w:val="24"/>
          <w:szCs w:val="24"/>
          <w:lang w:val="tt-RU"/>
        </w:rPr>
        <w:t>Рус мәктәпләрендә укучы татар балаларына әдәбият укытуның төп максаты һәм бурычлары</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1.</w:t>
      </w:r>
      <w:r w:rsidRPr="007D3204">
        <w:rPr>
          <w:rFonts w:ascii="Times New Roman" w:hAnsi="Times New Roman"/>
          <w:sz w:val="24"/>
          <w:szCs w:val="24"/>
          <w:lang w:val="tt-RU"/>
        </w:rPr>
        <w:tab/>
        <w:t>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2.</w:t>
      </w:r>
      <w:r w:rsidRPr="007D3204">
        <w:rPr>
          <w:rFonts w:ascii="Times New Roman" w:hAnsi="Times New Roman"/>
          <w:sz w:val="24"/>
          <w:szCs w:val="24"/>
          <w:lang w:val="tt-RU"/>
        </w:rPr>
        <w:tab/>
        <w:t>Балаларны татар әдәбияты, халык авыз иҗаты, татар халкының җыр-музыкасы, сынлы сәнгате белән таныштыру, күренекле язучылар һәм аларның әсәрләрен үзләштерүләренә ирешү, матур әдәбият әсәрләрен (яки әдәби әсәрләрдән өзекне) укып үзләштерү, алар турында үз фикерләрен әйтергә өйрәтү.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3.</w:t>
      </w:r>
      <w:r w:rsidRPr="007D3204">
        <w:rPr>
          <w:rFonts w:ascii="Times New Roman" w:hAnsi="Times New Roman"/>
          <w:sz w:val="24"/>
          <w:szCs w:val="24"/>
          <w:lang w:val="tt-RU"/>
        </w:rPr>
        <w:tab/>
        <w:t>Әдәби-теоретик төшенчәләрне аңлату һәм кулланырга өйрәтү.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4.</w:t>
      </w:r>
      <w:r w:rsidRPr="007D3204">
        <w:rPr>
          <w:rFonts w:ascii="Times New Roman" w:hAnsi="Times New Roman"/>
          <w:sz w:val="24"/>
          <w:szCs w:val="24"/>
          <w:lang w:val="tt-RU"/>
        </w:rPr>
        <w:tab/>
        <w:t>Укучыларга татар халкының килеп чыгышы, тарихи язмышы, милләттәшләребез тормышы турында мәгълүмат бирү.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5.</w:t>
      </w:r>
      <w:r w:rsidRPr="007D3204">
        <w:rPr>
          <w:rFonts w:ascii="Times New Roman" w:hAnsi="Times New Roman"/>
          <w:sz w:val="24"/>
          <w:szCs w:val="24"/>
          <w:lang w:val="tt-RU"/>
        </w:rPr>
        <w:tab/>
        <w:t>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Эстетик тәрбия бирү, табигатькә сакчыл, мәрхәмәтле караш уяту.</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6.</w:t>
      </w:r>
      <w:r w:rsidRPr="007D3204">
        <w:rPr>
          <w:rFonts w:ascii="Times New Roman" w:hAnsi="Times New Roman"/>
          <w:sz w:val="24"/>
          <w:szCs w:val="24"/>
          <w:lang w:val="tt-RU"/>
        </w:rPr>
        <w:tab/>
        <w:t>Татар, рус һәм башка халыклар әдәбиятларын чагыштырып карау күнекмәләре булдыру.</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7.</w:t>
      </w:r>
      <w:r w:rsidRPr="007D3204">
        <w:rPr>
          <w:rFonts w:ascii="Times New Roman" w:hAnsi="Times New Roman"/>
          <w:sz w:val="24"/>
          <w:szCs w:val="24"/>
          <w:lang w:val="tt-RU"/>
        </w:rPr>
        <w:tab/>
        <w:t>Әдәби әсәрләрне өйрәнү барышында укучыларны сәнгатьле уку алымнарына өйрәтү дә әһәмиятле. Бу җәһәттән эш түбәндәге юнәлешләрдә алып барыла:</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татар теленең үзенчәлекле авазларын әйтү күнекмәләре булдыру;</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сүз басымын дөрес куя белү;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логик басымны дөрес куя белү;</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җөмләне фразаларга бүлү һәм дөрес пауза белән уку;</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тавышны дөрес төшерә һәм күтәрә белү, ягъни интонацияне дөрес куллану күнекмәләре булдыру һ.б.</w:t>
      </w:r>
    </w:p>
    <w:p w:rsidR="003107EA" w:rsidRPr="007D3204" w:rsidRDefault="003107EA" w:rsidP="00FA42F9">
      <w:pPr>
        <w:rPr>
          <w:rFonts w:ascii="Times New Roman" w:hAnsi="Times New Roman"/>
          <w:sz w:val="24"/>
          <w:szCs w:val="24"/>
          <w:lang w:val="tt-RU"/>
        </w:rPr>
      </w:pPr>
      <w:r w:rsidRPr="007D3204">
        <w:rPr>
          <w:rFonts w:ascii="Times New Roman" w:hAnsi="Times New Roman"/>
          <w:sz w:val="24"/>
          <w:szCs w:val="24"/>
          <w:lang w:val="tt-RU"/>
        </w:rPr>
        <w:t>Программада ятлау өчен әсәрләр тәкъдим ителә, укучыларның уку сыйфатын билгеләү максатында, әдәби әсәрләр белән эшләүгә, әдәбият теориясеннән белем-күнекмәләр булдыруга таләпләр бирелә. Матур әдәбиятны төрле яклап өйрәнү һәм үзләштерү укучыларның сөйләм һәм язу күнекмәләрен камилләштерергә ярдәм итә. Шуңа күрә урта белемгә ия булган яшьләр ана телендә ачык фикерли, иркен сөйләшә, дөрес яза белергә тиеш.</w:t>
      </w:r>
    </w:p>
    <w:p w:rsidR="003107EA" w:rsidRPr="007D3204" w:rsidRDefault="003107EA" w:rsidP="00D53005">
      <w:pPr>
        <w:rPr>
          <w:rFonts w:ascii="Times New Roman" w:hAnsi="Times New Roman"/>
          <w:b/>
          <w:bCs/>
          <w:sz w:val="24"/>
          <w:szCs w:val="24"/>
          <w:lang w:val="tt-RU"/>
        </w:rPr>
      </w:pPr>
      <w:bookmarkStart w:id="2" w:name="bookmark29"/>
      <w:r w:rsidRPr="007D3204">
        <w:rPr>
          <w:rFonts w:ascii="Times New Roman" w:hAnsi="Times New Roman"/>
          <w:b/>
          <w:bCs/>
          <w:sz w:val="24"/>
          <w:szCs w:val="24"/>
          <w:lang w:val="tt-RU"/>
        </w:rPr>
        <w:t>Уку фәненең уку планында тоткан урыны</w:t>
      </w:r>
      <w:bookmarkEnd w:id="2"/>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Татар әдәбияты төп мәктәптә 5-9 сыйныфларда өйрәнелә. Укыту планында каралганча, татар әдәбияты дәресләре өчен 5 нче сыйныфта 2 сәгать исәбеннән елга 70(35) сәгать күздә тотыла.</w:t>
      </w:r>
    </w:p>
    <w:p w:rsidR="003107EA" w:rsidRPr="007D3204" w:rsidRDefault="003107EA" w:rsidP="00D53005">
      <w:pPr>
        <w:rPr>
          <w:rFonts w:ascii="Times New Roman" w:hAnsi="Times New Roman"/>
          <w:b/>
          <w:bCs/>
          <w:sz w:val="24"/>
          <w:szCs w:val="24"/>
          <w:lang w:val="tt-RU"/>
        </w:rPr>
      </w:pPr>
      <w:bookmarkStart w:id="3" w:name="bookmark30"/>
      <w:r w:rsidRPr="007D3204">
        <w:rPr>
          <w:rFonts w:ascii="Times New Roman" w:hAnsi="Times New Roman"/>
          <w:b/>
          <w:bCs/>
          <w:sz w:val="24"/>
          <w:szCs w:val="24"/>
          <w:lang w:val="tt-RU"/>
        </w:rPr>
        <w:t>Укытуның көтелгән нәтиҗәләре</w:t>
      </w:r>
      <w:bookmarkEnd w:id="3"/>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сүз сәнгатенең образлы табигатен тою;</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өйрәнгән әдәби әсәрнең эчтәлеген аңлау;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классик әдипләрнең (К.Насыйри, Г.Тукай, Г.Ибраһимов, М.Җәлил) биографик белешмәләре белән танышу;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өйрәнгән әдәби-теоретик төшенчәләрне истә калдыру;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әдәби текстны кабул итү һәм анализлау;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әдәби текстның мәгънәви өлешләрен аерып чыгару, укыган буенча тезислар һәм план төзү;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әдәби әсәрнең төрен һәм жанрын ачыклау;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укыган әсәрнең темасын, проблемасын билгеләү;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геройларга характеристика бирү;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сюжет, композиция үзенчәлекләрен, махсус сурәтләү чараларының ролен ачу;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әдәби әсәрдәге эпизодларны һәм геройларны чагыштыру;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укыганга үзеңнең мөнәсәбәтеңне белдерү;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әсәрне (өзекне) сәнгатьле итеп уку;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кабатлап сөйләүнең төрләреннән файдалану;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өйрәнелгән әсәрләргә бәйле рәвештә телдән һәм язмача фикер белдерү;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укыган әсәр буенча фикер алышуда катнашу, фикерне дәлилли белү;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татар әдәби теленең нормаларына нигезләнеп, кирәкле темага телдән һәм язмача бәйләнешле текст төзү;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эстетик зәвыкка туры килә торган әдәби әсәрләрне сайлау һәм аларны бәяләү;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аерым автор, аның әсәре, гомумән әдәбият турында кирәкле мәгълүматны белешмә әдәбият, вакытлы матбугат, интернет чаралары һ.б. аша эзләү.</w:t>
      </w:r>
    </w:p>
    <w:p w:rsidR="003107EA" w:rsidRPr="007D3204" w:rsidRDefault="003107EA" w:rsidP="00D53005">
      <w:pPr>
        <w:rPr>
          <w:rFonts w:ascii="Times New Roman" w:hAnsi="Times New Roman"/>
          <w:b/>
          <w:bCs/>
          <w:sz w:val="24"/>
          <w:szCs w:val="24"/>
          <w:lang w:val="tt-RU"/>
        </w:rPr>
      </w:pPr>
      <w:bookmarkStart w:id="4" w:name="bookmark31"/>
      <w:r w:rsidRPr="007D3204">
        <w:rPr>
          <w:rFonts w:ascii="Times New Roman" w:hAnsi="Times New Roman"/>
          <w:b/>
          <w:bCs/>
          <w:sz w:val="24"/>
          <w:szCs w:val="24"/>
          <w:lang w:val="tt-RU"/>
        </w:rPr>
        <w:t>Шәхескә кагылышлы нәтиҗәләр</w:t>
      </w:r>
      <w:bookmarkEnd w:id="4"/>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шәхеснең әхлакый-рухи сыйфатларын камилләштерү, күпмилләтле илебезгә карата ярату хисләре, татар әдәбиятына һәм башка халыклар әдәбиятына, мәдәниятына ихтирамлы мөнәсәбәт булдыру;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активлыкка, мөстәкыйль фикер йөртүгә, акыл һәм рухи эшчәнлеккә өйрәнү, шәхес буларак формалашуны дәвам итү;</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үзең белән идарә итүгә юнәлдерелгән белем һәм күнекмәләрне тормышның төрле шартларында куллана белергә өйрәнү, тормышта үз урыныңны күзаллый башлау;</w:t>
      </w:r>
    </w:p>
    <w:p w:rsidR="003107EA" w:rsidRPr="007D3204" w:rsidRDefault="003107EA" w:rsidP="00D53005">
      <w:pPr>
        <w:numPr>
          <w:ilvl w:val="0"/>
          <w:numId w:val="2"/>
        </w:numPr>
        <w:rPr>
          <w:rFonts w:ascii="Times New Roman" w:hAnsi="Times New Roman"/>
          <w:sz w:val="24"/>
          <w:szCs w:val="24"/>
          <w:lang w:val="tt-RU"/>
        </w:rPr>
      </w:pPr>
      <w:r w:rsidRPr="007D3204">
        <w:rPr>
          <w:rFonts w:ascii="Times New Roman" w:hAnsi="Times New Roman"/>
          <w:sz w:val="24"/>
          <w:szCs w:val="24"/>
          <w:lang w:val="tt-RU"/>
        </w:rPr>
        <w:t>милли горурлык, гражданлык хисләре формалаштыру.</w:t>
      </w:r>
    </w:p>
    <w:p w:rsidR="003107EA" w:rsidRPr="007D3204" w:rsidRDefault="003107EA" w:rsidP="00D53005">
      <w:pPr>
        <w:rPr>
          <w:rFonts w:ascii="Times New Roman" w:hAnsi="Times New Roman"/>
          <w:b/>
          <w:bCs/>
          <w:sz w:val="24"/>
          <w:szCs w:val="24"/>
          <w:lang w:val="tt-RU"/>
        </w:rPr>
      </w:pPr>
      <w:bookmarkStart w:id="5" w:name="bookmark32"/>
      <w:r w:rsidRPr="007D3204">
        <w:rPr>
          <w:rFonts w:ascii="Times New Roman" w:hAnsi="Times New Roman"/>
          <w:b/>
          <w:bCs/>
          <w:sz w:val="24"/>
          <w:szCs w:val="24"/>
          <w:lang w:val="tt-RU"/>
        </w:rPr>
        <w:t>Метапредмет нәтиҗәләр</w:t>
      </w:r>
      <w:bookmarkEnd w:id="5"/>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 xml:space="preserve">"Әдәбият" курсын өйрәнүнең метапредмет нәтиҗәләре булып, универсаль уку-укыту гамәлләре формалаштыру санала (УУГ.) </w:t>
      </w:r>
      <w:r w:rsidRPr="007D3204">
        <w:rPr>
          <w:rFonts w:ascii="Times New Roman" w:hAnsi="Times New Roman"/>
          <w:b/>
          <w:bCs/>
          <w:sz w:val="24"/>
          <w:szCs w:val="24"/>
          <w:lang w:val="tt-RU"/>
        </w:rPr>
        <w:t>Танып белү УУГ(ТБУУГ):</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укучының үз эшчәнлеген мөстәкыйль рәвештә оештыра белүе, бәяләү;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мөстәкыйль рәвештә төрле текстларны укый белү, өстәмә материалларны таба һәм тиешле урында куллана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кирәкле мәгълүматны таба, анализлый һәм үз эшчәнлегендә куллана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татар әдәбиятын рус әдәбияты, башка халыклар әдәбиятлары белән бәйләп укып, әдәбиятлар арасындагы уртак проблемаларны, уртак кыйммәтләрне күрсәтү аша, дөнья культурасы белән танышу;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 xml:space="preserve">бәхәсләшү, үз фикерен дәлилләү, анализ ясау, йомгаклау. </w:t>
      </w:r>
    </w:p>
    <w:p w:rsidR="003107EA" w:rsidRPr="007D3204" w:rsidRDefault="003107EA" w:rsidP="00D53005">
      <w:pPr>
        <w:rPr>
          <w:rFonts w:ascii="Times New Roman" w:hAnsi="Times New Roman"/>
          <w:b/>
          <w:sz w:val="24"/>
          <w:szCs w:val="24"/>
          <w:lang w:val="tt-RU"/>
        </w:rPr>
      </w:pPr>
      <w:r w:rsidRPr="007D3204">
        <w:rPr>
          <w:rFonts w:ascii="Times New Roman" w:hAnsi="Times New Roman"/>
          <w:b/>
          <w:sz w:val="24"/>
          <w:szCs w:val="24"/>
          <w:lang w:val="tt-RU"/>
        </w:rPr>
        <w:t>Коммуникатив УУГ (КУУГ):</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төрле фикерләрне исәпкә алып эш итү;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күмәк эш вакытында бер фикергә килә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коммуникатив күнекмәләрнең кеше тормышындагы ролен билгеләү;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үз фикереңне телдән һәм язма формада җиткерә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текст буенча сораулар куя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бәхәсләшү, үз фикерләрен дәлилләү.</w:t>
      </w:r>
    </w:p>
    <w:p w:rsidR="003107EA" w:rsidRPr="007D3204" w:rsidRDefault="003107EA" w:rsidP="00D53005">
      <w:pPr>
        <w:rPr>
          <w:rFonts w:ascii="Times New Roman" w:hAnsi="Times New Roman"/>
          <w:sz w:val="24"/>
          <w:szCs w:val="24"/>
          <w:lang w:val="tt-RU"/>
        </w:rPr>
      </w:pPr>
      <w:r w:rsidRPr="007D3204">
        <w:rPr>
          <w:rFonts w:ascii="Times New Roman" w:hAnsi="Times New Roman"/>
          <w:b/>
          <w:sz w:val="24"/>
          <w:szCs w:val="24"/>
          <w:lang w:val="tt-RU"/>
        </w:rPr>
        <w:t>Регулятив УУГ (РУУГ):</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мөстәкыйль рәвештә дәреснең проблемасын һәм максатларын формалаштыру;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проблеманы аңлый белү, гипотеза чыгару, материалны төзү, үз фикереңне раслау өчен дәлилләр сайлый белү, нәтиҗәләрне формалаштыру;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уку проблемасын чишү өчен план төзү;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укытучы белән бергәләп, үз эшен, иптәшләренең җавапларын бәяләү.</w:t>
      </w:r>
    </w:p>
    <w:p w:rsidR="003107EA" w:rsidRPr="007D3204" w:rsidRDefault="003107EA" w:rsidP="00D53005">
      <w:pPr>
        <w:rPr>
          <w:rFonts w:ascii="Times New Roman" w:hAnsi="Times New Roman"/>
          <w:b/>
          <w:sz w:val="24"/>
          <w:szCs w:val="24"/>
          <w:lang w:val="tt-RU"/>
        </w:rPr>
      </w:pPr>
      <w:r w:rsidRPr="007D3204">
        <w:rPr>
          <w:rFonts w:ascii="Times New Roman" w:hAnsi="Times New Roman"/>
          <w:b/>
          <w:sz w:val="24"/>
          <w:szCs w:val="24"/>
          <w:lang w:val="tt-RU"/>
        </w:rPr>
        <w:t>Предмет нәтиҗәләре</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төрле жанрдагы әдәби әсәрләрне аңлап һәм иҗади уку;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әдәби әсәрләрне анализлау, аларның билгеле бер жанрга каравын, теманы аңлау һәм формалаштыру, идеясен тотып ала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геройларга характеристика бирү, төрле әсәрдәге бер яки берничә герой белән чагыштыра белү;</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татар әдәбияты һәм мәдәниятенең әхлакый һәм рухи кыйммәтләрен үзара якынайту, башка халыкларныкы белән чагыштыру;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төрле жанрдагы әдәби әсәрләрне ишетеп кабул итү, аңлаешлы уку, эчтәлекне дөрес аңлау;</w:t>
      </w:r>
    </w:p>
    <w:p w:rsidR="003107EA" w:rsidRPr="007D3204" w:rsidRDefault="003107EA" w:rsidP="00D53005">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әдәбиятның образлы дөньясын сүз сәнгате күренеше буларак аңлау, әдәби әсәрләрнең эстетик ягын кабул итү, әсәрләрдән рухи тәм табу.</w:t>
      </w:r>
    </w:p>
    <w:p w:rsidR="003107EA" w:rsidRPr="007D3204" w:rsidRDefault="003107EA" w:rsidP="004D6D79">
      <w:pPr>
        <w:jc w:val="center"/>
        <w:rPr>
          <w:rFonts w:ascii="Times New Roman" w:hAnsi="Times New Roman"/>
          <w:b/>
          <w:sz w:val="24"/>
          <w:szCs w:val="24"/>
          <w:lang w:val="tt-RU"/>
        </w:rPr>
      </w:pPr>
      <w:r w:rsidRPr="007D3204">
        <w:rPr>
          <w:rFonts w:ascii="Times New Roman" w:hAnsi="Times New Roman"/>
          <w:b/>
          <w:sz w:val="24"/>
          <w:szCs w:val="24"/>
          <w:lang w:val="tt-RU"/>
        </w:rPr>
        <w:t>Курсның эчтәлеге</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Кереш</w:t>
      </w:r>
    </w:p>
    <w:p w:rsidR="003107EA" w:rsidRPr="007D3204" w:rsidRDefault="003107EA" w:rsidP="00D53005">
      <w:pPr>
        <w:rPr>
          <w:rFonts w:ascii="Times New Roman" w:hAnsi="Times New Roman"/>
          <w:sz w:val="24"/>
          <w:szCs w:val="24"/>
          <w:lang w:val="tt-RU"/>
        </w:rPr>
      </w:pPr>
      <w:r w:rsidRPr="007D3204">
        <w:rPr>
          <w:rFonts w:ascii="Times New Roman" w:hAnsi="Times New Roman"/>
          <w:b/>
          <w:sz w:val="24"/>
          <w:szCs w:val="24"/>
          <w:lang w:val="tt-RU"/>
        </w:rPr>
        <w:t>Ибраһим Гази</w:t>
      </w:r>
      <w:r w:rsidRPr="007D3204">
        <w:rPr>
          <w:rFonts w:ascii="Times New Roman" w:hAnsi="Times New Roman"/>
          <w:sz w:val="24"/>
          <w:szCs w:val="24"/>
          <w:lang w:val="tt-RU"/>
        </w:rPr>
        <w:t xml:space="preserve">нең китап турындагы </w:t>
      </w:r>
      <w:r w:rsidRPr="007D3204">
        <w:rPr>
          <w:rFonts w:ascii="Times New Roman" w:hAnsi="Times New Roman"/>
          <w:b/>
          <w:sz w:val="24"/>
          <w:szCs w:val="24"/>
          <w:lang w:val="tt-RU"/>
        </w:rPr>
        <w:t>"Үзе бер могҗиза" әсәрен</w:t>
      </w:r>
      <w:r w:rsidRPr="007D3204">
        <w:rPr>
          <w:rFonts w:ascii="Times New Roman" w:hAnsi="Times New Roman"/>
          <w:sz w:val="24"/>
          <w:szCs w:val="24"/>
          <w:lang w:val="tt-RU"/>
        </w:rPr>
        <w:t xml:space="preserve"> укып фикер алышу. Дәреслекнең төзелеше, структурасы - тышлык, титул бите, форзац, шартлы билгеләр, эчтәлек, дәреслекне төзүчеләр: автор, рәссам, редактор, корректор, нәшир һ.б. белән танышу. Китап турындагы мәкаль, табышмаклар, кызыклы мәгълүматлар.</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Халык авыз иҗаты</w:t>
      </w:r>
    </w:p>
    <w:p w:rsidR="003107EA" w:rsidRPr="007D3204" w:rsidRDefault="003107EA" w:rsidP="00D53005">
      <w:pPr>
        <w:rPr>
          <w:rFonts w:ascii="Times New Roman" w:hAnsi="Times New Roman"/>
          <w:sz w:val="24"/>
          <w:szCs w:val="24"/>
          <w:lang w:val="tt-RU"/>
        </w:rPr>
      </w:pPr>
      <w:r w:rsidRPr="007D3204">
        <w:rPr>
          <w:rFonts w:ascii="Times New Roman" w:hAnsi="Times New Roman"/>
          <w:b/>
          <w:sz w:val="24"/>
          <w:szCs w:val="24"/>
          <w:lang w:val="tt-RU"/>
        </w:rPr>
        <w:t>Фольклор</w:t>
      </w:r>
      <w:r w:rsidRPr="007D3204">
        <w:rPr>
          <w:rFonts w:ascii="Times New Roman" w:hAnsi="Times New Roman"/>
          <w:sz w:val="24"/>
          <w:szCs w:val="24"/>
          <w:lang w:val="tt-RU"/>
        </w:rPr>
        <w:t xml:space="preserve"> - күмәк халык авыз иҗаты. Фольклорның кече жанрлары. Балалар фольклор (табышмак, такмак, сынамыш, мәсәл һ.б.) турында кабатлау. Бишек җырлары (халык авыз иҗаты белән беррәттән, авторлар иҗат иткән бишек җырларын да өйрәнү).</w:t>
      </w:r>
    </w:p>
    <w:p w:rsidR="003107EA" w:rsidRPr="007D3204" w:rsidRDefault="003107EA" w:rsidP="00D53005">
      <w:pPr>
        <w:rPr>
          <w:rFonts w:ascii="Times New Roman" w:hAnsi="Times New Roman"/>
          <w:sz w:val="24"/>
          <w:szCs w:val="24"/>
          <w:lang w:val="tt-RU"/>
        </w:rPr>
      </w:pPr>
      <w:r w:rsidRPr="007D3204">
        <w:rPr>
          <w:rFonts w:ascii="Times New Roman" w:hAnsi="Times New Roman"/>
          <w:b/>
          <w:sz w:val="24"/>
          <w:szCs w:val="24"/>
          <w:lang w:val="tt-RU"/>
        </w:rPr>
        <w:t>Әдәбият теориясе.</w:t>
      </w:r>
      <w:r w:rsidRPr="007D3204">
        <w:rPr>
          <w:rFonts w:ascii="Times New Roman" w:hAnsi="Times New Roman"/>
          <w:sz w:val="24"/>
          <w:szCs w:val="24"/>
          <w:lang w:val="tt-RU"/>
        </w:rPr>
        <w:t xml:space="preserve"> Халык авыз иҗаты.</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Татар халык әкиятләре</w:t>
      </w:r>
    </w:p>
    <w:p w:rsidR="003107EA" w:rsidRPr="007D3204" w:rsidRDefault="003107EA" w:rsidP="003A0001">
      <w:pPr>
        <w:rPr>
          <w:rFonts w:ascii="Times New Roman" w:hAnsi="Times New Roman"/>
          <w:sz w:val="24"/>
          <w:szCs w:val="24"/>
          <w:lang w:val="tt-RU"/>
        </w:rPr>
      </w:pPr>
      <w:r w:rsidRPr="007D3204">
        <w:rPr>
          <w:rFonts w:ascii="Times New Roman" w:hAnsi="Times New Roman"/>
          <w:sz w:val="24"/>
          <w:szCs w:val="24"/>
          <w:lang w:val="tt-RU"/>
        </w:rPr>
        <w:t>Халык авыз иҗаты буларак әкиятләр. Тылсымлы, хайваннар турындагы, тормыш- көнкүреш әкиятләре. Әкият геройлары үрнәгендә шәфкатьлелек, миһербанлылык тәрбияләү.</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"Ак байтал"</w:t>
      </w:r>
      <w:r w:rsidRPr="007D3204">
        <w:rPr>
          <w:rFonts w:ascii="Times New Roman" w:hAnsi="Times New Roman"/>
          <w:sz w:val="24"/>
          <w:szCs w:val="24"/>
          <w:lang w:val="tt-RU"/>
        </w:rPr>
        <w:t xml:space="preserve"> - тылсымлы әкият. Ат турында мәкальләр. Атка мәдхия.</w:t>
      </w:r>
    </w:p>
    <w:p w:rsidR="003107EA" w:rsidRPr="007D3204" w:rsidRDefault="003107EA" w:rsidP="003A0001">
      <w:pPr>
        <w:rPr>
          <w:rFonts w:ascii="Times New Roman" w:hAnsi="Times New Roman"/>
          <w:sz w:val="24"/>
          <w:szCs w:val="24"/>
          <w:lang w:val="tt-RU"/>
        </w:rPr>
      </w:pPr>
      <w:r w:rsidRPr="007D3204">
        <w:rPr>
          <w:rFonts w:ascii="Times New Roman" w:hAnsi="Times New Roman"/>
          <w:sz w:val="24"/>
          <w:szCs w:val="24"/>
          <w:lang w:val="tt-RU"/>
        </w:rPr>
        <w:t>Тылсымлы әкиятләрнең поэтикасы. Тылсымлы әкиятләрдә фантастик элементлар.</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"Үги кыз"</w:t>
      </w:r>
      <w:r w:rsidRPr="007D3204">
        <w:rPr>
          <w:rFonts w:ascii="Times New Roman" w:hAnsi="Times New Roman"/>
          <w:sz w:val="24"/>
          <w:szCs w:val="24"/>
          <w:lang w:val="tt-RU"/>
        </w:rPr>
        <w:t xml:space="preserve"> - тормыш-көнкүреш әкияте. Кешеләр арасындагы мөнәсәбәт. Яхшылыгыңның да, начарлыгыңның да үзеңә кире кайтуы.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"Хәйләкәр төлке"</w:t>
      </w:r>
      <w:r w:rsidRPr="007D3204">
        <w:rPr>
          <w:rFonts w:ascii="Times New Roman" w:hAnsi="Times New Roman"/>
          <w:sz w:val="24"/>
          <w:szCs w:val="24"/>
          <w:lang w:val="tt-RU"/>
        </w:rPr>
        <w:t xml:space="preserve"> - хайваннар турындагы әкият.</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"Солдат балтасы", "Өч каләм", "Камыр батыр", "Кәтән Иваныч"</w:t>
      </w:r>
      <w:r w:rsidRPr="007D3204">
        <w:rPr>
          <w:rFonts w:ascii="Times New Roman" w:hAnsi="Times New Roman"/>
          <w:sz w:val="24"/>
          <w:szCs w:val="24"/>
          <w:lang w:val="tt-RU"/>
        </w:rPr>
        <w:t xml:space="preserve"> әкиятләренең кайсы төргә керүен һәм нинди билгеләре буенча төркемләнүен ачыклау.</w:t>
      </w:r>
    </w:p>
    <w:p w:rsidR="003107EA" w:rsidRPr="007D3204" w:rsidRDefault="003107EA" w:rsidP="003A0001">
      <w:pPr>
        <w:rPr>
          <w:rFonts w:ascii="Times New Roman" w:hAnsi="Times New Roman"/>
          <w:b/>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Әкият. Әкият төрләре. Әкиятнең төзелеше. Даими эпитетлар. Гипербола. Чагыштырулар. Кабатлаулар. Инверсия. Әкияттә башлам, бетем, кульминация, чишелеш, төенләнеш, үстерелеш элементлары. Халык әкиятләренең вариативлыгы. Әкият геройлары, ярдәмче геройлар.</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Халык иҗаты белән рухланып</w:t>
      </w:r>
    </w:p>
    <w:p w:rsidR="003107EA" w:rsidRPr="007D3204" w:rsidRDefault="003107EA" w:rsidP="003A0001">
      <w:pPr>
        <w:rPr>
          <w:rFonts w:ascii="Times New Roman" w:hAnsi="Times New Roman"/>
          <w:sz w:val="24"/>
          <w:szCs w:val="24"/>
          <w:lang w:val="tt-RU"/>
        </w:rPr>
      </w:pPr>
      <w:r w:rsidRPr="007D3204">
        <w:rPr>
          <w:rFonts w:ascii="Times New Roman" w:hAnsi="Times New Roman"/>
          <w:sz w:val="24"/>
          <w:szCs w:val="24"/>
          <w:lang w:val="tt-RU"/>
        </w:rPr>
        <w:t>Халык иҗаты әсәрләренә таянып, язучылар иҗат иткән мәсәлләр, Г.Тукай һәм Ә.Исхак,Г.Тукай һәм И.Крылов, Г.Тукай һәм Г.Шамуков язган исемдәш мәсәлләр. Уртак һәм аермалы яклары. Мәсәлләрне сәнгатьле уку.</w:t>
      </w:r>
    </w:p>
    <w:p w:rsidR="003107EA" w:rsidRPr="007D3204" w:rsidRDefault="003107EA" w:rsidP="003A0001">
      <w:pPr>
        <w:rPr>
          <w:rFonts w:ascii="Times New Roman" w:hAnsi="Times New Roman"/>
          <w:b/>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Мәсәл жанры, читләтеп әйтү, сюжеты. Мәсәлләрдә хикәяләү, мораль. Киная. Аллегория. Мәсәл төзелеше. Бу жанрда иҗат итүчеләр.</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Хәзинә. Борынгы әдәбиятыбыз үрнәкләре</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Кол Гали</w:t>
      </w:r>
      <w:r w:rsidRPr="007D3204">
        <w:rPr>
          <w:rFonts w:ascii="Times New Roman" w:hAnsi="Times New Roman"/>
          <w:sz w:val="24"/>
          <w:szCs w:val="24"/>
          <w:lang w:val="tt-RU"/>
        </w:rPr>
        <w:t xml:space="preserve"> турында белешмә. Безнең көннәргә кадәр килеп җиткән данлыклы "Кыйссаи Йосыф" әсәре турында. Поэмадан өзекләр уку. Әсәрнең сюжеты.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Шәүкәт Галиев</w:t>
      </w:r>
      <w:r w:rsidRPr="007D3204">
        <w:rPr>
          <w:rFonts w:ascii="Times New Roman" w:hAnsi="Times New Roman"/>
          <w:sz w:val="24"/>
          <w:szCs w:val="24"/>
          <w:lang w:val="tt-RU"/>
        </w:rPr>
        <w:t>ның Кол Галигә багышланган шигыре.</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Казан ханлыгы әдәбияты үрнәкләре</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Мөхәммәдьяр</w:t>
      </w:r>
      <w:r w:rsidRPr="007D3204">
        <w:rPr>
          <w:rFonts w:ascii="Times New Roman" w:hAnsi="Times New Roman"/>
          <w:sz w:val="24"/>
          <w:szCs w:val="24"/>
          <w:lang w:val="tt-RU"/>
        </w:rPr>
        <w:t xml:space="preserve"> турында белешмә. </w:t>
      </w:r>
      <w:r w:rsidRPr="007D3204">
        <w:rPr>
          <w:rFonts w:ascii="Times New Roman" w:hAnsi="Times New Roman"/>
          <w:b/>
          <w:sz w:val="24"/>
          <w:szCs w:val="24"/>
          <w:lang w:val="tt-RU"/>
        </w:rPr>
        <w:t>"Нуры содур"</w:t>
      </w:r>
      <w:r w:rsidRPr="007D3204">
        <w:rPr>
          <w:rFonts w:ascii="Times New Roman" w:hAnsi="Times New Roman"/>
          <w:sz w:val="24"/>
          <w:szCs w:val="24"/>
          <w:lang w:val="tt-RU"/>
        </w:rPr>
        <w:t xml:space="preserve"> поэмасыннан өзек уку. Хикәятнең мәгънәсе: игелекле эш-гамәлләр һич тә юкка чыкмый, ә бәлки артыгы белән кире үзеңә кайта.</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XIX</w:t>
      </w:r>
      <w:r w:rsidRPr="007D3204">
        <w:rPr>
          <w:rFonts w:ascii="Times New Roman" w:hAnsi="Times New Roman"/>
          <w:b/>
          <w:sz w:val="24"/>
          <w:szCs w:val="24"/>
          <w:lang w:val="tt-RU"/>
        </w:rPr>
        <w:tab/>
        <w:t>йөз әдәбияты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Каюм Насыйри</w:t>
      </w:r>
      <w:r w:rsidRPr="007D3204">
        <w:rPr>
          <w:rFonts w:ascii="Times New Roman" w:hAnsi="Times New Roman"/>
          <w:sz w:val="24"/>
          <w:szCs w:val="24"/>
          <w:lang w:val="tt-RU"/>
        </w:rPr>
        <w:t>, тормыш юлы һәм иҗаты белән таныштыру. "</w:t>
      </w:r>
      <w:r w:rsidRPr="007D3204">
        <w:rPr>
          <w:rFonts w:ascii="Times New Roman" w:hAnsi="Times New Roman"/>
          <w:b/>
          <w:sz w:val="24"/>
          <w:szCs w:val="24"/>
          <w:lang w:val="tt-RU"/>
        </w:rPr>
        <w:t xml:space="preserve">Патша белән карт", "Бай белән хезмәтче", "Аңгыралык бәласе" </w:t>
      </w:r>
      <w:r w:rsidRPr="007D3204">
        <w:rPr>
          <w:rFonts w:ascii="Times New Roman" w:hAnsi="Times New Roman"/>
          <w:sz w:val="24"/>
          <w:szCs w:val="24"/>
          <w:lang w:val="tt-RU"/>
        </w:rPr>
        <w:t>әсәрләренең халык авыз иҗатына нигезләнеп язылуы.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Кысалы кыйсса, тартмалы композиция турында төшенчә бирү. Аларның аермасын аңлату.</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"Әбүгалисина".</w:t>
      </w:r>
      <w:r w:rsidRPr="007D3204">
        <w:rPr>
          <w:rFonts w:ascii="Times New Roman" w:hAnsi="Times New Roman"/>
          <w:sz w:val="24"/>
          <w:szCs w:val="24"/>
          <w:lang w:val="tt-RU"/>
        </w:rPr>
        <w:t xml:space="preserve"> Белем алуның әһәмияте. Күңеле яхшылыкта булып, халыкка ярдәм итәргә теләгән Әбүгалисина һәм игезәге Әбелхарисның белем алырга омтылышлары. Тормыш юлларының аерылу сәбәпләре.</w:t>
      </w:r>
    </w:p>
    <w:p w:rsidR="003107EA" w:rsidRPr="007D3204" w:rsidRDefault="003107EA" w:rsidP="003A0001">
      <w:pPr>
        <w:rPr>
          <w:rFonts w:ascii="Times New Roman" w:hAnsi="Times New Roman"/>
          <w:sz w:val="24"/>
          <w:szCs w:val="24"/>
          <w:lang w:val="tt-RU"/>
        </w:rPr>
      </w:pPr>
      <w:r w:rsidRPr="007D3204">
        <w:rPr>
          <w:rFonts w:ascii="Times New Roman" w:hAnsi="Times New Roman"/>
          <w:sz w:val="24"/>
          <w:szCs w:val="24"/>
          <w:lang w:val="tt-RU"/>
        </w:rPr>
        <w:t>Каюм Насыйри музее.</w:t>
      </w:r>
    </w:p>
    <w:p w:rsidR="003107EA" w:rsidRPr="007D3204" w:rsidRDefault="003107EA" w:rsidP="00AF3EA9">
      <w:pPr>
        <w:jc w:val="center"/>
        <w:rPr>
          <w:rFonts w:ascii="Times New Roman" w:hAnsi="Times New Roman"/>
          <w:b/>
          <w:sz w:val="24"/>
          <w:szCs w:val="24"/>
          <w:lang w:val="tt-RU"/>
        </w:rPr>
      </w:pPr>
      <w:r w:rsidRPr="007D3204">
        <w:rPr>
          <w:rFonts w:ascii="Times New Roman" w:hAnsi="Times New Roman"/>
          <w:b/>
          <w:sz w:val="24"/>
          <w:szCs w:val="24"/>
          <w:lang w:val="tt-RU"/>
        </w:rPr>
        <w:t>XX  йөз башы татар әдәбияты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Габдулла Тукай.</w:t>
      </w:r>
      <w:r w:rsidRPr="007D3204">
        <w:rPr>
          <w:rFonts w:ascii="Times New Roman" w:hAnsi="Times New Roman"/>
          <w:sz w:val="24"/>
          <w:szCs w:val="24"/>
          <w:lang w:val="tt-RU"/>
        </w:rPr>
        <w:t xml:space="preserve"> Шагыйрьнең тормыш юлы турында кыскача белешмә. Башлангыч сыйныфларда шагырь турында өйрәнгәннәрне тирәнәйтү. </w:t>
      </w:r>
      <w:r w:rsidRPr="007D3204">
        <w:rPr>
          <w:rFonts w:ascii="Times New Roman" w:hAnsi="Times New Roman"/>
          <w:b/>
          <w:sz w:val="24"/>
          <w:szCs w:val="24"/>
          <w:lang w:val="tt-RU"/>
        </w:rPr>
        <w:t xml:space="preserve">"Су анасы", "Эш беткәч уйнарга ярый" </w:t>
      </w:r>
      <w:r w:rsidRPr="007D3204">
        <w:rPr>
          <w:rFonts w:ascii="Times New Roman" w:hAnsi="Times New Roman"/>
          <w:sz w:val="24"/>
          <w:szCs w:val="24"/>
          <w:lang w:val="tt-RU"/>
        </w:rPr>
        <w:t xml:space="preserve">әсәрләре. Тукайның бала психологиясен сурәтләве, балаларга белем һәм тәрбия бирүгә мөнәсәбәте. </w:t>
      </w:r>
      <w:r w:rsidRPr="007D3204">
        <w:rPr>
          <w:rFonts w:ascii="Times New Roman" w:hAnsi="Times New Roman"/>
          <w:b/>
          <w:sz w:val="24"/>
          <w:szCs w:val="24"/>
          <w:lang w:val="tt-RU"/>
        </w:rPr>
        <w:t>Бари Рәхмәтнең “Эш беткәч” шигыре</w:t>
      </w:r>
      <w:r w:rsidRPr="007D3204">
        <w:rPr>
          <w:rFonts w:ascii="Times New Roman" w:hAnsi="Times New Roman"/>
          <w:sz w:val="24"/>
          <w:szCs w:val="24"/>
          <w:lang w:val="tt-RU"/>
        </w:rPr>
        <w:t xml:space="preserve"> белән уртак һәм аермалы якларын күзәтү. Язучыларның бөек шагыйрь турында фикерләре.</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Поэма турында төшенчә. әкият-поэма. Аның әкият һәм поэма белән уртак һәм аермалы яклары.</w:t>
      </w:r>
    </w:p>
    <w:p w:rsidR="003107EA" w:rsidRPr="007D3204" w:rsidRDefault="003107EA" w:rsidP="003A0001">
      <w:pPr>
        <w:rPr>
          <w:rFonts w:ascii="Times New Roman" w:hAnsi="Times New Roman"/>
          <w:sz w:val="24"/>
          <w:szCs w:val="24"/>
          <w:lang w:val="tt-RU"/>
        </w:rPr>
      </w:pPr>
      <w:r w:rsidRPr="007D3204">
        <w:rPr>
          <w:rFonts w:ascii="Times New Roman" w:hAnsi="Times New Roman"/>
          <w:sz w:val="24"/>
          <w:szCs w:val="24"/>
          <w:lang w:val="tt-RU"/>
        </w:rPr>
        <w:t xml:space="preserve">Кырлайдагы Тукай музее. </w:t>
      </w:r>
    </w:p>
    <w:p w:rsidR="003107EA" w:rsidRPr="007D3204" w:rsidRDefault="003107EA" w:rsidP="00C957B3">
      <w:pPr>
        <w:jc w:val="center"/>
        <w:rPr>
          <w:rFonts w:ascii="Times New Roman" w:hAnsi="Times New Roman"/>
          <w:b/>
          <w:sz w:val="24"/>
          <w:szCs w:val="24"/>
          <w:lang w:val="tt-RU"/>
        </w:rPr>
      </w:pPr>
      <w:r w:rsidRPr="007D3204">
        <w:rPr>
          <w:rFonts w:ascii="Times New Roman" w:hAnsi="Times New Roman"/>
          <w:b/>
          <w:sz w:val="24"/>
          <w:szCs w:val="24"/>
          <w:lang w:val="tt-RU"/>
        </w:rPr>
        <w:t>XX йөз татар әдәбияты</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Галимҗан Ибраһимов</w:t>
      </w:r>
      <w:r w:rsidRPr="007D3204">
        <w:rPr>
          <w:rFonts w:ascii="Times New Roman" w:hAnsi="Times New Roman"/>
          <w:sz w:val="24"/>
          <w:szCs w:val="24"/>
          <w:lang w:val="tt-RU"/>
        </w:rPr>
        <w:t xml:space="preserve">. Әдипнең тормыш юлы турында кыскача белешмә. </w:t>
      </w:r>
      <w:r w:rsidRPr="007D3204">
        <w:rPr>
          <w:rFonts w:ascii="Times New Roman" w:hAnsi="Times New Roman"/>
          <w:b/>
          <w:sz w:val="24"/>
          <w:szCs w:val="24"/>
          <w:lang w:val="tt-RU"/>
        </w:rPr>
        <w:t>"Яз башы", "Фагыйлә" хикәяләре</w:t>
      </w:r>
      <w:r w:rsidRPr="007D3204">
        <w:rPr>
          <w:rFonts w:ascii="Times New Roman" w:hAnsi="Times New Roman"/>
          <w:sz w:val="24"/>
          <w:szCs w:val="24"/>
          <w:lang w:val="tt-RU"/>
        </w:rPr>
        <w:t xml:space="preserve">. Туган як табигатенең матурлыгы, аның белән хозурлану темаларының күтәрелүе һәм сәнгатьчә хәл ителеше. </w:t>
      </w:r>
    </w:p>
    <w:p w:rsidR="003107EA" w:rsidRPr="007D3204" w:rsidRDefault="003107EA" w:rsidP="003A0001">
      <w:pPr>
        <w:rPr>
          <w:rFonts w:ascii="Times New Roman" w:hAnsi="Times New Roman"/>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Хикәя , әдәби образ турында төшенчә.</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Муса Җәлил</w:t>
      </w:r>
      <w:r w:rsidRPr="007D3204">
        <w:rPr>
          <w:rFonts w:ascii="Times New Roman" w:hAnsi="Times New Roman"/>
          <w:sz w:val="24"/>
          <w:szCs w:val="24"/>
          <w:lang w:val="tt-RU"/>
        </w:rPr>
        <w:t xml:space="preserve">. Шагыйрьнең тормыш юлы һәм иҗаты турында белешмә. </w:t>
      </w:r>
      <w:r w:rsidRPr="007D3204">
        <w:rPr>
          <w:rFonts w:ascii="Times New Roman" w:hAnsi="Times New Roman"/>
          <w:b/>
          <w:sz w:val="24"/>
          <w:szCs w:val="24"/>
          <w:lang w:val="tt-RU"/>
        </w:rPr>
        <w:t>"Алтынчәч" либретто</w:t>
      </w:r>
      <w:r w:rsidRPr="007D3204">
        <w:rPr>
          <w:rFonts w:ascii="Times New Roman" w:hAnsi="Times New Roman"/>
          <w:sz w:val="24"/>
          <w:szCs w:val="24"/>
          <w:lang w:val="tt-RU"/>
        </w:rPr>
        <w:t>сыннан арияләр тексты.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Әдәбият теориясе</w:t>
      </w:r>
      <w:r w:rsidRPr="007D3204">
        <w:rPr>
          <w:rFonts w:ascii="Times New Roman" w:hAnsi="Times New Roman"/>
          <w:sz w:val="24"/>
          <w:szCs w:val="24"/>
          <w:lang w:val="tt-RU"/>
        </w:rPr>
        <w:t>: ария, либретто, строфа турында төшенчә, лирик герой.</w:t>
      </w:r>
    </w:p>
    <w:p w:rsidR="003107EA" w:rsidRPr="007D3204" w:rsidRDefault="003107EA" w:rsidP="00C957B3">
      <w:pPr>
        <w:jc w:val="center"/>
        <w:rPr>
          <w:rFonts w:ascii="Times New Roman" w:hAnsi="Times New Roman"/>
          <w:b/>
          <w:sz w:val="24"/>
          <w:szCs w:val="24"/>
          <w:lang w:val="tt-RU"/>
        </w:rPr>
      </w:pPr>
      <w:r w:rsidRPr="007D3204">
        <w:rPr>
          <w:rFonts w:ascii="Times New Roman" w:hAnsi="Times New Roman"/>
          <w:b/>
          <w:sz w:val="24"/>
          <w:szCs w:val="24"/>
          <w:lang w:val="tt-RU"/>
        </w:rPr>
        <w:t>Сугыш чоры әдәбияты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Муса Җәлил</w:t>
      </w:r>
      <w:r w:rsidRPr="007D3204">
        <w:rPr>
          <w:rFonts w:ascii="Times New Roman" w:hAnsi="Times New Roman"/>
          <w:sz w:val="24"/>
          <w:szCs w:val="24"/>
          <w:lang w:val="tt-RU"/>
        </w:rPr>
        <w:t xml:space="preserve">. Шагыйрьнең сугыш чорында язылган </w:t>
      </w:r>
      <w:r w:rsidRPr="007D3204">
        <w:rPr>
          <w:rFonts w:ascii="Times New Roman" w:hAnsi="Times New Roman"/>
          <w:b/>
          <w:sz w:val="24"/>
          <w:szCs w:val="24"/>
          <w:lang w:val="tt-RU"/>
        </w:rPr>
        <w:t>"Кызыл ромашка", "Җырларым", "Бүреләр" шигырьләре</w:t>
      </w:r>
      <w:r w:rsidRPr="007D3204">
        <w:rPr>
          <w:rFonts w:ascii="Times New Roman" w:hAnsi="Times New Roman"/>
          <w:sz w:val="24"/>
          <w:szCs w:val="24"/>
          <w:lang w:val="tt-RU"/>
        </w:rPr>
        <w:t>. Сугыш китергән фаҗига. Җиңүгә ышаныч.Үлемсезлек .</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Баллада жанры.</w:t>
      </w:r>
    </w:p>
    <w:p w:rsidR="003107EA" w:rsidRPr="007D3204" w:rsidRDefault="003107EA" w:rsidP="00A40223">
      <w:pPr>
        <w:rPr>
          <w:rFonts w:ascii="Times New Roman" w:hAnsi="Times New Roman"/>
          <w:b/>
          <w:sz w:val="24"/>
          <w:szCs w:val="24"/>
          <w:lang w:val="tt-RU"/>
        </w:rPr>
      </w:pPr>
      <w:r w:rsidRPr="007D3204">
        <w:rPr>
          <w:rFonts w:ascii="Times New Roman" w:hAnsi="Times New Roman"/>
          <w:b/>
          <w:sz w:val="24"/>
          <w:szCs w:val="24"/>
          <w:lang w:val="tt-RU"/>
        </w:rPr>
        <w:t>БСҮ Харис Якуповның "Хөкем алдыннан" картинасы.</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Муса Җәлил музейлары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Рафаэль Мостафин</w:t>
      </w:r>
      <w:r w:rsidRPr="007D3204">
        <w:rPr>
          <w:rFonts w:ascii="Times New Roman" w:hAnsi="Times New Roman"/>
          <w:sz w:val="24"/>
          <w:szCs w:val="24"/>
          <w:lang w:val="tt-RU"/>
        </w:rPr>
        <w:t xml:space="preserve">ның шагыйрьнең балачак елларын чагылдырган </w:t>
      </w:r>
      <w:r w:rsidRPr="007D3204">
        <w:rPr>
          <w:rFonts w:ascii="Times New Roman" w:hAnsi="Times New Roman"/>
          <w:b/>
          <w:sz w:val="24"/>
          <w:szCs w:val="24"/>
          <w:lang w:val="tt-RU"/>
        </w:rPr>
        <w:t>"Балыкчы Муса" хикәясе.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Фатих Кәрим</w:t>
      </w:r>
      <w:r w:rsidRPr="007D3204">
        <w:rPr>
          <w:rFonts w:ascii="Times New Roman" w:hAnsi="Times New Roman"/>
          <w:sz w:val="24"/>
          <w:szCs w:val="24"/>
          <w:lang w:val="tt-RU"/>
        </w:rPr>
        <w:t xml:space="preserve">. </w:t>
      </w:r>
      <w:r w:rsidRPr="007D3204">
        <w:rPr>
          <w:rFonts w:ascii="Times New Roman" w:hAnsi="Times New Roman"/>
          <w:b/>
          <w:sz w:val="24"/>
          <w:szCs w:val="24"/>
          <w:lang w:val="tt-RU"/>
        </w:rPr>
        <w:t>"Кыр казы", "Ватаным өчен", “Сөйләр сүзләр бик күп алар...” шигырьләре.</w:t>
      </w:r>
      <w:r w:rsidRPr="007D3204">
        <w:rPr>
          <w:rFonts w:ascii="Times New Roman" w:hAnsi="Times New Roman"/>
          <w:sz w:val="24"/>
          <w:szCs w:val="24"/>
          <w:lang w:val="tt-RU"/>
        </w:rPr>
        <w:t xml:space="preserve"> Ватан азатлыгы өчен көрәшкән солдат батырлыгы. Сагыну хисләренең бирелеше.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“Гармунчы Аю белән җырчы Маймыл”</w:t>
      </w:r>
      <w:r w:rsidRPr="007D3204">
        <w:rPr>
          <w:rFonts w:ascii="Times New Roman" w:hAnsi="Times New Roman"/>
          <w:sz w:val="24"/>
          <w:szCs w:val="24"/>
          <w:lang w:val="tt-RU"/>
        </w:rPr>
        <w:t xml:space="preserve"> әкият-поэмасы.Әкияттә хайваннар образының бирелеше. Юмор хисе.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Фатих Кәрим турында- язучылар.</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Г.Кутуй.</w:t>
      </w:r>
      <w:r w:rsidRPr="007D3204">
        <w:rPr>
          <w:rFonts w:ascii="Times New Roman" w:hAnsi="Times New Roman"/>
          <w:sz w:val="24"/>
          <w:szCs w:val="24"/>
          <w:lang w:val="tt-RU"/>
        </w:rPr>
        <w:t xml:space="preserve"> Әдипнең тормыш юлы турында кыскача белешмә</w:t>
      </w:r>
      <w:r w:rsidRPr="007D3204">
        <w:rPr>
          <w:rFonts w:ascii="Times New Roman" w:hAnsi="Times New Roman"/>
          <w:b/>
          <w:sz w:val="24"/>
          <w:szCs w:val="24"/>
          <w:lang w:val="tt-RU"/>
        </w:rPr>
        <w:t>. “Сагыну” нәсере.</w:t>
      </w:r>
      <w:r w:rsidRPr="007D3204">
        <w:rPr>
          <w:rFonts w:ascii="Times New Roman" w:hAnsi="Times New Roman"/>
          <w:sz w:val="24"/>
          <w:szCs w:val="24"/>
          <w:lang w:val="tt-RU"/>
        </w:rPr>
        <w:t xml:space="preserve"> Туган илен азат итүдә катнашкан солдат образы. Аның туган ягын, Ватанын өзелеп сагынуы, җиңүенә ныклы ышанычы.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Әдәбият теориясе. </w:t>
      </w:r>
      <w:r w:rsidRPr="007D3204">
        <w:rPr>
          <w:rFonts w:ascii="Times New Roman" w:hAnsi="Times New Roman"/>
          <w:sz w:val="24"/>
          <w:szCs w:val="24"/>
          <w:lang w:val="tt-RU"/>
        </w:rPr>
        <w:t>Нәсер турында төшенчә.</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 А.Алиш</w:t>
      </w:r>
      <w:r w:rsidRPr="007D3204">
        <w:rPr>
          <w:rFonts w:ascii="Times New Roman" w:hAnsi="Times New Roman"/>
          <w:sz w:val="24"/>
          <w:szCs w:val="24"/>
          <w:lang w:val="tt-RU"/>
        </w:rPr>
        <w:t>. Язучының тормыш юлы турында кыскача белешмә</w:t>
      </w:r>
      <w:r w:rsidRPr="007D3204">
        <w:rPr>
          <w:rFonts w:ascii="Times New Roman" w:hAnsi="Times New Roman"/>
          <w:b/>
          <w:sz w:val="24"/>
          <w:szCs w:val="24"/>
          <w:lang w:val="tt-RU"/>
        </w:rPr>
        <w:t>.”Килделәр” хикәясе</w:t>
      </w:r>
      <w:r w:rsidRPr="007D3204">
        <w:rPr>
          <w:rFonts w:ascii="Times New Roman" w:hAnsi="Times New Roman"/>
          <w:sz w:val="24"/>
          <w:szCs w:val="24"/>
          <w:lang w:val="tt-RU"/>
        </w:rPr>
        <w:t>.Сугыш вакытында базга яшеренгән кешеләрнең фашистларга нәфрәте.Бала психологиясенең бирелеше.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 xml:space="preserve"> </w:t>
      </w:r>
      <w:r w:rsidRPr="007D3204">
        <w:rPr>
          <w:rFonts w:ascii="Times New Roman" w:hAnsi="Times New Roman"/>
          <w:b/>
          <w:sz w:val="24"/>
          <w:szCs w:val="24"/>
          <w:lang w:val="tt-RU"/>
        </w:rPr>
        <w:t>С.Хәким.</w:t>
      </w:r>
      <w:r w:rsidRPr="007D3204">
        <w:rPr>
          <w:rFonts w:ascii="Times New Roman" w:hAnsi="Times New Roman"/>
          <w:sz w:val="24"/>
          <w:szCs w:val="24"/>
          <w:lang w:val="tt-RU"/>
        </w:rPr>
        <w:t xml:space="preserve"> Шагыйрьнең тормыш юлы турында кыскача белешмә. </w:t>
      </w:r>
      <w:r w:rsidRPr="007D3204">
        <w:rPr>
          <w:rFonts w:ascii="Times New Roman" w:hAnsi="Times New Roman"/>
          <w:b/>
          <w:sz w:val="24"/>
          <w:szCs w:val="24"/>
          <w:lang w:val="tt-RU"/>
        </w:rPr>
        <w:t>“Колын” шигыре.</w:t>
      </w:r>
      <w:r w:rsidRPr="007D3204">
        <w:rPr>
          <w:rFonts w:ascii="Times New Roman" w:hAnsi="Times New Roman"/>
          <w:sz w:val="24"/>
          <w:szCs w:val="24"/>
          <w:lang w:val="tt-RU"/>
        </w:rPr>
        <w:t xml:space="preserve"> Сугышның хайваннарга да китергән фаҗигасе.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С.Хәким турында язучылар фикере.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С.Хәким музее.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А.Пластовның "Фашист самолеты очып үтте" картинасы. Ләбиб Леронның "Фашист очып үтте" шигыре</w:t>
      </w:r>
      <w:r w:rsidRPr="007D3204">
        <w:rPr>
          <w:rFonts w:ascii="Times New Roman" w:hAnsi="Times New Roman"/>
          <w:sz w:val="24"/>
          <w:szCs w:val="24"/>
          <w:lang w:val="tt-RU"/>
        </w:rPr>
        <w:t>. Әдәбият һәм сәнгать берлеге.</w:t>
      </w:r>
    </w:p>
    <w:p w:rsidR="003107EA" w:rsidRPr="007D3204" w:rsidRDefault="003107EA" w:rsidP="0010718E">
      <w:pPr>
        <w:jc w:val="center"/>
        <w:rPr>
          <w:rFonts w:ascii="Times New Roman" w:hAnsi="Times New Roman"/>
          <w:b/>
          <w:sz w:val="24"/>
          <w:szCs w:val="24"/>
          <w:lang w:val="tt-RU"/>
        </w:rPr>
      </w:pPr>
      <w:r w:rsidRPr="007D3204">
        <w:rPr>
          <w:rFonts w:ascii="Times New Roman" w:hAnsi="Times New Roman"/>
          <w:b/>
          <w:sz w:val="24"/>
          <w:szCs w:val="24"/>
          <w:lang w:val="tt-RU"/>
        </w:rPr>
        <w:t>Сугыштан соңгы чор әдәбияты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Ренат Харис. "Ветеран дәфтәрләре" шигыре.</w:t>
      </w:r>
      <w:r w:rsidRPr="007D3204">
        <w:rPr>
          <w:rFonts w:ascii="Times New Roman" w:hAnsi="Times New Roman"/>
          <w:sz w:val="24"/>
          <w:szCs w:val="24"/>
          <w:lang w:val="tt-RU"/>
        </w:rPr>
        <w:t xml:space="preserve"> Сугыш чоры язмалары, истәлекләре. Аларның бүгенге көндә әһәмияте. </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Фатих Хөсни.</w:t>
      </w:r>
      <w:r w:rsidRPr="007D3204">
        <w:rPr>
          <w:rFonts w:ascii="Times New Roman" w:hAnsi="Times New Roman"/>
          <w:sz w:val="24"/>
          <w:szCs w:val="24"/>
          <w:lang w:val="tt-RU"/>
        </w:rPr>
        <w:t xml:space="preserve"> Тормыш юлы һәм иҗаты турында белешмә</w:t>
      </w:r>
      <w:r w:rsidRPr="007D3204">
        <w:rPr>
          <w:rFonts w:ascii="Times New Roman" w:hAnsi="Times New Roman"/>
          <w:b/>
          <w:sz w:val="24"/>
          <w:szCs w:val="24"/>
          <w:lang w:val="tt-RU"/>
        </w:rPr>
        <w:t>."Чыбыркы" хикәясе.</w:t>
      </w:r>
      <w:r w:rsidRPr="007D3204">
        <w:rPr>
          <w:rFonts w:ascii="Times New Roman" w:hAnsi="Times New Roman"/>
          <w:sz w:val="24"/>
          <w:szCs w:val="24"/>
          <w:lang w:val="tt-RU"/>
        </w:rPr>
        <w:t xml:space="preserve"> Һөнәр сайлау проблемасы.Авыл кешеләре хезмәте. Ата белән бала, күршеләр, малайлар арасындагы мөнәсәбәт. Бала характерының формалашуы.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Роберт Әхмәтҗанов.</w:t>
      </w:r>
      <w:r w:rsidRPr="007D3204">
        <w:rPr>
          <w:rFonts w:ascii="Times New Roman" w:hAnsi="Times New Roman"/>
          <w:sz w:val="24"/>
          <w:szCs w:val="24"/>
          <w:lang w:val="tt-RU"/>
        </w:rPr>
        <w:t xml:space="preserve"> Шагыйрьнең тормыш юлы турында кыскача белешмә</w:t>
      </w:r>
      <w:r w:rsidRPr="007D3204">
        <w:rPr>
          <w:rFonts w:ascii="Times New Roman" w:hAnsi="Times New Roman"/>
          <w:b/>
          <w:sz w:val="24"/>
          <w:szCs w:val="24"/>
          <w:lang w:val="tt-RU"/>
        </w:rPr>
        <w:t>. "Солдатлар" шигыре</w:t>
      </w:r>
      <w:r w:rsidRPr="007D3204">
        <w:rPr>
          <w:rFonts w:ascii="Times New Roman" w:hAnsi="Times New Roman"/>
          <w:sz w:val="24"/>
          <w:szCs w:val="24"/>
          <w:lang w:val="tt-RU"/>
        </w:rPr>
        <w:t>. Сугыш яраларының онытылмавы. Мәңгелек утның батырларга дан җырлавы. Тирән хисле шигырьләрнең җырга әверелүе.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Нәби Дәүли.</w:t>
      </w:r>
      <w:r w:rsidRPr="007D3204">
        <w:rPr>
          <w:rFonts w:ascii="Times New Roman" w:hAnsi="Times New Roman"/>
          <w:sz w:val="24"/>
          <w:szCs w:val="24"/>
          <w:lang w:val="tt-RU"/>
        </w:rPr>
        <w:t xml:space="preserve"> Тормыш юлы һәм иҗаты турында белешмә</w:t>
      </w:r>
      <w:r w:rsidRPr="007D3204">
        <w:rPr>
          <w:rFonts w:ascii="Times New Roman" w:hAnsi="Times New Roman"/>
          <w:b/>
          <w:sz w:val="24"/>
          <w:szCs w:val="24"/>
          <w:lang w:val="tt-RU"/>
        </w:rPr>
        <w:t>. "Бәхет кайда була?" шигыре</w:t>
      </w:r>
      <w:r w:rsidRPr="007D3204">
        <w:rPr>
          <w:rFonts w:ascii="Times New Roman" w:hAnsi="Times New Roman"/>
          <w:sz w:val="24"/>
          <w:szCs w:val="24"/>
          <w:lang w:val="tt-RU"/>
        </w:rPr>
        <w:t xml:space="preserve">. Хезмәт яраткан кешенең бәхетне табуы. Кайсы чорда яшәсәң дә,хезмәтнең, тырышлыкның роле. </w:t>
      </w:r>
      <w:r w:rsidRPr="007D3204">
        <w:rPr>
          <w:rFonts w:ascii="Times New Roman" w:hAnsi="Times New Roman"/>
          <w:b/>
          <w:sz w:val="24"/>
          <w:szCs w:val="24"/>
          <w:lang w:val="tt-RU"/>
        </w:rPr>
        <w:t>“Кар нинди җылы” хикәясе.</w:t>
      </w:r>
      <w:r w:rsidRPr="007D3204">
        <w:rPr>
          <w:rFonts w:ascii="Times New Roman" w:hAnsi="Times New Roman"/>
          <w:sz w:val="24"/>
          <w:szCs w:val="24"/>
          <w:lang w:val="tt-RU"/>
        </w:rPr>
        <w:t xml:space="preserve"> Өлкәннәр һәм балалар арасындагы мөнәсәбәт. Кечкенә балаларның зурлар арасындагы мөнәсәбәткә битараф булмавы. Бәхетле булу өчен әни генә түгел, әти дә кирәклеге. Бала психологиясенең бирелеше.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Фәнис Яруллин.</w:t>
      </w:r>
      <w:r w:rsidRPr="007D3204">
        <w:rPr>
          <w:rFonts w:ascii="Times New Roman" w:hAnsi="Times New Roman"/>
          <w:sz w:val="24"/>
          <w:szCs w:val="24"/>
          <w:lang w:val="tt-RU"/>
        </w:rPr>
        <w:t xml:space="preserve"> Әдипнең тормыш юлы турында кыскача белешмә. </w:t>
      </w:r>
      <w:r w:rsidRPr="007D3204">
        <w:rPr>
          <w:rFonts w:ascii="Times New Roman" w:hAnsi="Times New Roman"/>
          <w:b/>
          <w:sz w:val="24"/>
          <w:szCs w:val="24"/>
          <w:lang w:val="tt-RU"/>
        </w:rPr>
        <w:t>"Зәңгәр күлдә Ай коена" әкияте.</w:t>
      </w:r>
      <w:r w:rsidRPr="007D3204">
        <w:rPr>
          <w:rFonts w:ascii="Times New Roman" w:hAnsi="Times New Roman"/>
          <w:sz w:val="24"/>
          <w:szCs w:val="24"/>
          <w:lang w:val="tt-RU"/>
        </w:rPr>
        <w:t xml:space="preserve"> Яхшылыкка каршы яхшылык белән җавап бирү. Эчке матурлыкның ямьсезлекне җиңүе</w:t>
      </w:r>
      <w:r w:rsidRPr="007D3204">
        <w:rPr>
          <w:rFonts w:ascii="Times New Roman" w:hAnsi="Times New Roman"/>
          <w:b/>
          <w:sz w:val="24"/>
          <w:szCs w:val="24"/>
          <w:lang w:val="tt-RU"/>
        </w:rPr>
        <w:t>.”Бөтенесе кирәк” шигыре.</w:t>
      </w:r>
      <w:r w:rsidRPr="007D3204">
        <w:rPr>
          <w:rFonts w:ascii="Times New Roman" w:hAnsi="Times New Roman"/>
          <w:sz w:val="24"/>
          <w:szCs w:val="24"/>
          <w:lang w:val="tt-RU"/>
        </w:rPr>
        <w:t xml:space="preserve"> Без – табигать баласы. Табигатьнең серле матурлыгы. Кешенең – табигать өчен җаваплылыгы.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Резеда Вәлиева.</w:t>
      </w:r>
      <w:r w:rsidRPr="007D3204">
        <w:rPr>
          <w:rFonts w:ascii="Times New Roman" w:hAnsi="Times New Roman"/>
          <w:sz w:val="24"/>
          <w:szCs w:val="24"/>
          <w:lang w:val="tt-RU"/>
        </w:rPr>
        <w:t xml:space="preserve"> </w:t>
      </w:r>
      <w:r w:rsidRPr="007D3204">
        <w:rPr>
          <w:rFonts w:ascii="Times New Roman" w:hAnsi="Times New Roman"/>
          <w:b/>
          <w:sz w:val="24"/>
          <w:szCs w:val="24"/>
          <w:lang w:val="tt-RU"/>
        </w:rPr>
        <w:t>"Бәхет" шигыре.</w:t>
      </w:r>
      <w:r w:rsidRPr="007D3204">
        <w:rPr>
          <w:rFonts w:ascii="Times New Roman" w:hAnsi="Times New Roman"/>
          <w:sz w:val="24"/>
          <w:szCs w:val="24"/>
          <w:lang w:val="tt-RU"/>
        </w:rPr>
        <w:t xml:space="preserve"> Бәхет төшенчәсе. Аның киңкырлылыгы. Туган илеңдә уку, эшләү, чыныгу  - чын  бәхет булуы.</w:t>
      </w:r>
    </w:p>
    <w:p w:rsidR="003107EA" w:rsidRPr="007D3204" w:rsidRDefault="003107EA" w:rsidP="00D509B5">
      <w:pPr>
        <w:jc w:val="center"/>
        <w:rPr>
          <w:rFonts w:ascii="Times New Roman" w:hAnsi="Times New Roman"/>
          <w:b/>
          <w:sz w:val="24"/>
          <w:szCs w:val="24"/>
          <w:lang w:val="tt-RU"/>
        </w:rPr>
      </w:pPr>
      <w:r w:rsidRPr="007D3204">
        <w:rPr>
          <w:rFonts w:ascii="Times New Roman" w:hAnsi="Times New Roman"/>
          <w:b/>
          <w:sz w:val="24"/>
          <w:szCs w:val="24"/>
          <w:lang w:val="tt-RU"/>
        </w:rPr>
        <w:t>Туган ил, туган як</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Нәкый Исәнбәт.</w:t>
      </w:r>
      <w:r w:rsidRPr="007D3204">
        <w:rPr>
          <w:rFonts w:ascii="Times New Roman" w:hAnsi="Times New Roman"/>
          <w:sz w:val="24"/>
          <w:szCs w:val="24"/>
          <w:lang w:val="tt-RU"/>
        </w:rPr>
        <w:t xml:space="preserve"> Әдипнең тормыш юлы турында кыскача белешмә </w:t>
      </w:r>
      <w:r w:rsidRPr="007D3204">
        <w:rPr>
          <w:rFonts w:ascii="Times New Roman" w:hAnsi="Times New Roman"/>
          <w:b/>
          <w:sz w:val="24"/>
          <w:szCs w:val="24"/>
          <w:lang w:val="tt-RU"/>
        </w:rPr>
        <w:t>."Туган ил" шигыре.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Туган як турында картиналар.</w:t>
      </w:r>
    </w:p>
    <w:p w:rsidR="003107EA" w:rsidRPr="007D3204" w:rsidRDefault="003107EA" w:rsidP="00A40223">
      <w:pPr>
        <w:rPr>
          <w:rFonts w:ascii="Times New Roman" w:hAnsi="Times New Roman"/>
          <w:b/>
          <w:sz w:val="24"/>
          <w:szCs w:val="24"/>
          <w:lang w:val="tt-RU"/>
        </w:rPr>
      </w:pPr>
      <w:r w:rsidRPr="007D3204">
        <w:rPr>
          <w:rFonts w:ascii="Times New Roman" w:hAnsi="Times New Roman"/>
          <w:b/>
          <w:sz w:val="24"/>
          <w:szCs w:val="24"/>
          <w:lang w:val="tt-RU"/>
        </w:rPr>
        <w:t>Нәҗип Мәдьяров.</w:t>
      </w:r>
      <w:r w:rsidRPr="007D3204">
        <w:rPr>
          <w:rFonts w:ascii="Times New Roman" w:hAnsi="Times New Roman"/>
          <w:sz w:val="24"/>
          <w:szCs w:val="24"/>
          <w:lang w:val="tt-RU"/>
        </w:rPr>
        <w:t xml:space="preserve"> Тормыш юлы турында кыскача белешмә. </w:t>
      </w:r>
      <w:r w:rsidRPr="007D3204">
        <w:rPr>
          <w:rFonts w:ascii="Times New Roman" w:hAnsi="Times New Roman"/>
          <w:b/>
          <w:sz w:val="24"/>
          <w:szCs w:val="24"/>
          <w:lang w:val="tt-RU"/>
        </w:rPr>
        <w:t>"Сиңа кайттым, гүзәл туган җирем" шигыре.</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Сибгат Хәким. "Бер горурлык хисе", "Башка берни дә кирәкми" шигырьләре. </w:t>
      </w:r>
      <w:r w:rsidRPr="007D3204">
        <w:rPr>
          <w:rFonts w:ascii="Times New Roman" w:hAnsi="Times New Roman"/>
          <w:sz w:val="24"/>
          <w:szCs w:val="24"/>
          <w:lang w:val="tt-RU"/>
        </w:rPr>
        <w:t>Туган җиргә мәхәббәт тәрбияләү.</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Фоат Садриев. "Тургай ни дип җырлый?" хикәясе.</w:t>
      </w:r>
      <w:r w:rsidRPr="007D3204">
        <w:rPr>
          <w:rFonts w:ascii="Times New Roman" w:hAnsi="Times New Roman"/>
          <w:sz w:val="24"/>
          <w:szCs w:val="24"/>
          <w:lang w:val="tt-RU"/>
        </w:rPr>
        <w:t xml:space="preserve"> Сабан тургаеның моң-зарлары, шатлык-куанычлары. Балага биргән киңәшләре. Туган ягына мәхәббәт белән сугарылган җырлары. </w:t>
      </w:r>
    </w:p>
    <w:p w:rsidR="003107EA" w:rsidRPr="007D3204" w:rsidRDefault="003107EA" w:rsidP="00444579">
      <w:pPr>
        <w:rPr>
          <w:rFonts w:ascii="Times New Roman" w:hAnsi="Times New Roman"/>
          <w:sz w:val="24"/>
          <w:szCs w:val="24"/>
          <w:lang w:val="tt-RU"/>
        </w:rPr>
      </w:pPr>
      <w:r w:rsidRPr="007D3204">
        <w:rPr>
          <w:rFonts w:ascii="Times New Roman" w:hAnsi="Times New Roman"/>
          <w:b/>
          <w:sz w:val="24"/>
          <w:szCs w:val="24"/>
          <w:lang w:val="tt-RU"/>
        </w:rPr>
        <w:t xml:space="preserve">Эльмира Шәрифуллина. "Татарстан шуннан башлана" шигыре. </w:t>
      </w:r>
      <w:r w:rsidRPr="007D3204">
        <w:rPr>
          <w:rFonts w:ascii="Times New Roman" w:hAnsi="Times New Roman"/>
          <w:sz w:val="24"/>
          <w:szCs w:val="24"/>
          <w:lang w:val="tt-RU"/>
        </w:rPr>
        <w:t>Яшәгән төбәгең, республикаң белән горурлану, Ватанга карата патриотик хисләр тәрбияләү.</w:t>
      </w:r>
    </w:p>
    <w:p w:rsidR="003107EA" w:rsidRPr="007D3204" w:rsidRDefault="003107EA" w:rsidP="00444579">
      <w:pPr>
        <w:rPr>
          <w:rFonts w:ascii="Times New Roman" w:hAnsi="Times New Roman"/>
          <w:sz w:val="24"/>
          <w:szCs w:val="24"/>
          <w:lang w:val="tt-RU"/>
        </w:rPr>
      </w:pPr>
      <w:r w:rsidRPr="007D3204">
        <w:rPr>
          <w:rFonts w:ascii="Times New Roman" w:hAnsi="Times New Roman"/>
          <w:b/>
          <w:sz w:val="24"/>
          <w:szCs w:val="24"/>
          <w:lang w:val="tt-RU"/>
        </w:rPr>
        <w:t xml:space="preserve"> Гөлшат Зәйнәшева. "Үз илемдә" шигыре.</w:t>
      </w:r>
      <w:r w:rsidRPr="007D3204">
        <w:rPr>
          <w:rFonts w:ascii="Times New Roman" w:hAnsi="Times New Roman"/>
          <w:sz w:val="24"/>
          <w:szCs w:val="24"/>
          <w:lang w:val="tt-RU"/>
        </w:rPr>
        <w:t xml:space="preserve"> Ватанпәрвәрлек хисләре тәрбияләү.</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Резеда Вәлиева.</w:t>
      </w:r>
      <w:r w:rsidRPr="007D3204">
        <w:rPr>
          <w:rFonts w:ascii="Times New Roman" w:hAnsi="Times New Roman"/>
          <w:sz w:val="24"/>
          <w:szCs w:val="24"/>
          <w:lang w:val="tt-RU"/>
        </w:rPr>
        <w:t xml:space="preserve"> Шагыйрәнең тормыш юлы турында кыскача белешмә. </w:t>
      </w:r>
      <w:r w:rsidRPr="007D3204">
        <w:rPr>
          <w:rFonts w:ascii="Times New Roman" w:hAnsi="Times New Roman"/>
          <w:b/>
          <w:sz w:val="24"/>
          <w:szCs w:val="24"/>
          <w:lang w:val="tt-RU"/>
        </w:rPr>
        <w:t>"Табигать баласына" шигыре.</w:t>
      </w:r>
      <w:r w:rsidRPr="007D3204">
        <w:rPr>
          <w:rFonts w:ascii="Times New Roman" w:hAnsi="Times New Roman"/>
          <w:sz w:val="24"/>
          <w:szCs w:val="24"/>
          <w:lang w:val="tt-RU"/>
        </w:rPr>
        <w:t xml:space="preserve"> Р.Вәлиева турында – каләмдәшләре.</w:t>
      </w:r>
    </w:p>
    <w:p w:rsidR="003107EA" w:rsidRPr="007D3204" w:rsidRDefault="003107EA" w:rsidP="00444579">
      <w:pPr>
        <w:rPr>
          <w:rFonts w:ascii="Times New Roman" w:hAnsi="Times New Roman"/>
          <w:b/>
          <w:sz w:val="24"/>
          <w:szCs w:val="24"/>
          <w:lang w:val="tt-RU"/>
        </w:rPr>
      </w:pPr>
      <w:r w:rsidRPr="007D3204">
        <w:rPr>
          <w:rFonts w:ascii="Times New Roman" w:hAnsi="Times New Roman"/>
          <w:b/>
          <w:sz w:val="24"/>
          <w:szCs w:val="24"/>
          <w:lang w:val="tt-RU"/>
        </w:rPr>
        <w:t>М.Әгъләмов.</w:t>
      </w:r>
      <w:r w:rsidRPr="007D3204">
        <w:rPr>
          <w:rFonts w:ascii="Times New Roman" w:hAnsi="Times New Roman"/>
          <w:sz w:val="24"/>
          <w:szCs w:val="24"/>
          <w:lang w:val="tt-RU"/>
        </w:rPr>
        <w:t xml:space="preserve"> Тормыш юлы турында кыскача белешмә. </w:t>
      </w:r>
      <w:r w:rsidRPr="007D3204">
        <w:rPr>
          <w:rFonts w:ascii="Times New Roman" w:hAnsi="Times New Roman"/>
          <w:b/>
          <w:sz w:val="24"/>
          <w:szCs w:val="24"/>
          <w:lang w:val="tt-RU"/>
        </w:rPr>
        <w:t>"Матурлык минем белән" шигыре</w:t>
      </w:r>
      <w:r w:rsidRPr="007D3204">
        <w:rPr>
          <w:rFonts w:ascii="Times New Roman" w:hAnsi="Times New Roman"/>
          <w:sz w:val="24"/>
          <w:szCs w:val="24"/>
          <w:lang w:val="tt-RU"/>
        </w:rPr>
        <w:t>.</w:t>
      </w:r>
      <w:r w:rsidRPr="007D3204">
        <w:rPr>
          <w:rFonts w:ascii="Times New Roman" w:hAnsi="Times New Roman"/>
          <w:b/>
          <w:sz w:val="24"/>
          <w:szCs w:val="24"/>
          <w:lang w:val="tt-RU"/>
        </w:rPr>
        <w:t xml:space="preserve"> </w:t>
      </w:r>
      <w:r w:rsidRPr="007D3204">
        <w:rPr>
          <w:rFonts w:ascii="Times New Roman" w:hAnsi="Times New Roman"/>
          <w:sz w:val="24"/>
          <w:szCs w:val="24"/>
          <w:lang w:val="tt-RU"/>
        </w:rPr>
        <w:t>М.Әгъләмов турында – каләмдәшләре. Матурлык турында сөйләшү.</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Гамил Афзал. "Туган җиреңнән китмә" шигыре. </w:t>
      </w:r>
      <w:r w:rsidRPr="007D3204">
        <w:rPr>
          <w:rFonts w:ascii="Times New Roman" w:hAnsi="Times New Roman"/>
          <w:sz w:val="24"/>
          <w:szCs w:val="24"/>
          <w:lang w:val="tt-RU"/>
        </w:rPr>
        <w:t>Патриотик хисләр тәрбияләү.</w:t>
      </w:r>
    </w:p>
    <w:p w:rsidR="003107EA" w:rsidRPr="007D3204" w:rsidRDefault="003107EA" w:rsidP="00444579">
      <w:pPr>
        <w:rPr>
          <w:rFonts w:ascii="Times New Roman" w:hAnsi="Times New Roman"/>
          <w:sz w:val="24"/>
          <w:szCs w:val="24"/>
          <w:lang w:val="tt-RU"/>
        </w:rPr>
      </w:pPr>
      <w:r w:rsidRPr="007D3204">
        <w:rPr>
          <w:rFonts w:ascii="Times New Roman" w:hAnsi="Times New Roman"/>
          <w:b/>
          <w:sz w:val="24"/>
          <w:szCs w:val="24"/>
          <w:lang w:val="tt-RU"/>
        </w:rPr>
        <w:t>Разил Вәлиев.</w:t>
      </w:r>
      <w:r w:rsidRPr="007D3204">
        <w:rPr>
          <w:rFonts w:ascii="Times New Roman" w:hAnsi="Times New Roman"/>
          <w:sz w:val="24"/>
          <w:szCs w:val="24"/>
          <w:lang w:val="tt-RU"/>
        </w:rPr>
        <w:t xml:space="preserve"> </w:t>
      </w:r>
      <w:r w:rsidRPr="007D3204">
        <w:rPr>
          <w:rFonts w:ascii="Times New Roman" w:hAnsi="Times New Roman"/>
          <w:b/>
          <w:sz w:val="24"/>
          <w:szCs w:val="24"/>
          <w:lang w:val="tt-RU"/>
        </w:rPr>
        <w:t xml:space="preserve">"Туган телдә дәшсәм генә" шигыре. </w:t>
      </w:r>
      <w:r w:rsidRPr="007D3204">
        <w:rPr>
          <w:rFonts w:ascii="Times New Roman" w:hAnsi="Times New Roman"/>
          <w:sz w:val="24"/>
          <w:szCs w:val="24"/>
          <w:lang w:val="tt-RU"/>
        </w:rPr>
        <w:t>Милли патриотизм хисләре тәрбияләү.</w:t>
      </w:r>
    </w:p>
    <w:p w:rsidR="003107EA" w:rsidRPr="007D3204" w:rsidRDefault="003107EA" w:rsidP="00A40223">
      <w:pPr>
        <w:rPr>
          <w:rFonts w:ascii="Times New Roman" w:hAnsi="Times New Roman"/>
          <w:b/>
          <w:sz w:val="24"/>
          <w:szCs w:val="24"/>
          <w:lang w:val="tt-RU"/>
        </w:rPr>
      </w:pPr>
      <w:r w:rsidRPr="007D3204">
        <w:rPr>
          <w:rFonts w:ascii="Times New Roman" w:hAnsi="Times New Roman"/>
          <w:b/>
          <w:sz w:val="24"/>
          <w:szCs w:val="24"/>
          <w:lang w:val="tt-RU"/>
        </w:rPr>
        <w:t>Кадыйр Сибгатуллин. "Шишкин наратлары" шигыре.</w:t>
      </w:r>
    </w:p>
    <w:p w:rsidR="003107EA" w:rsidRPr="007D3204" w:rsidRDefault="003107EA" w:rsidP="00A40223">
      <w:pPr>
        <w:rPr>
          <w:rFonts w:ascii="Times New Roman" w:hAnsi="Times New Roman"/>
          <w:b/>
          <w:sz w:val="24"/>
          <w:szCs w:val="24"/>
          <w:lang w:val="tt-RU"/>
        </w:rPr>
      </w:pPr>
      <w:r w:rsidRPr="007D3204">
        <w:rPr>
          <w:rFonts w:ascii="Times New Roman" w:hAnsi="Times New Roman"/>
          <w:b/>
          <w:sz w:val="24"/>
          <w:szCs w:val="24"/>
          <w:lang w:val="tt-RU"/>
        </w:rPr>
        <w:t>Иван Шишкинның "Нарат урманы" картинасы.</w:t>
      </w:r>
    </w:p>
    <w:p w:rsidR="003107EA" w:rsidRPr="007D3204" w:rsidRDefault="003107EA" w:rsidP="00444579">
      <w:pPr>
        <w:jc w:val="center"/>
        <w:rPr>
          <w:rFonts w:ascii="Times New Roman" w:hAnsi="Times New Roman"/>
          <w:b/>
          <w:sz w:val="24"/>
          <w:szCs w:val="24"/>
          <w:lang w:val="tt-RU"/>
        </w:rPr>
      </w:pPr>
      <w:r w:rsidRPr="007D3204">
        <w:rPr>
          <w:rFonts w:ascii="Times New Roman" w:hAnsi="Times New Roman"/>
          <w:b/>
          <w:sz w:val="24"/>
          <w:szCs w:val="24"/>
          <w:lang w:val="tt-RU"/>
        </w:rPr>
        <w:t>Тәрҗемә әсәрләр</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А.Платонов. "Ягъфәр бабай" хикәясе</w:t>
      </w:r>
      <w:r w:rsidRPr="007D3204">
        <w:rPr>
          <w:rFonts w:ascii="Times New Roman" w:hAnsi="Times New Roman"/>
          <w:sz w:val="24"/>
          <w:szCs w:val="24"/>
          <w:lang w:val="tt-RU"/>
        </w:rPr>
        <w:t xml:space="preserve"> (Ф.Хәсәнова тәрҗемәсе). Сугыш чоры авылы тормышы.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Джованни Родари. "Әбинең кошчыклары" хикәясе</w:t>
      </w:r>
      <w:r w:rsidRPr="007D3204">
        <w:rPr>
          <w:rFonts w:ascii="Times New Roman" w:hAnsi="Times New Roman"/>
          <w:sz w:val="24"/>
          <w:szCs w:val="24"/>
          <w:lang w:val="tt-RU"/>
        </w:rPr>
        <w:t xml:space="preserve"> (Зөлфәт тәрҗемәсе). Баланың ата-ана алдында җаваплылыгы, мәңгелек бурычы.</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Антуан де Сент Экзюпери. "Нәни принц" әсәре</w:t>
      </w:r>
      <w:r w:rsidRPr="007D3204">
        <w:rPr>
          <w:rFonts w:ascii="Times New Roman" w:hAnsi="Times New Roman"/>
          <w:sz w:val="24"/>
          <w:szCs w:val="24"/>
          <w:lang w:val="tt-RU"/>
        </w:rPr>
        <w:t xml:space="preserve"> (Р.Вәлиев тәрҗемәсе). Үсмер психологиясе.</w:t>
      </w:r>
    </w:p>
    <w:p w:rsidR="003107EA" w:rsidRPr="007D3204" w:rsidRDefault="003107EA" w:rsidP="00A40223">
      <w:pPr>
        <w:rPr>
          <w:rFonts w:ascii="Times New Roman" w:hAnsi="Times New Roman"/>
          <w:sz w:val="24"/>
          <w:szCs w:val="24"/>
          <w:lang w:val="tt-RU"/>
        </w:rPr>
      </w:pPr>
      <w:r w:rsidRPr="007D3204">
        <w:rPr>
          <w:rFonts w:ascii="Times New Roman" w:hAnsi="Times New Roman"/>
          <w:sz w:val="24"/>
          <w:szCs w:val="24"/>
          <w:lang w:val="tt-RU"/>
        </w:rPr>
        <w:t>Язучылар иҗатында юмор</w:t>
      </w:r>
    </w:p>
    <w:p w:rsidR="003107EA" w:rsidRPr="007D3204" w:rsidRDefault="003107EA" w:rsidP="00A40223">
      <w:pPr>
        <w:rPr>
          <w:rFonts w:ascii="Times New Roman" w:hAnsi="Times New Roman"/>
          <w:sz w:val="24"/>
          <w:szCs w:val="24"/>
          <w:lang w:val="tt-RU"/>
        </w:rPr>
      </w:pPr>
      <w:r w:rsidRPr="007D3204">
        <w:rPr>
          <w:rFonts w:ascii="Times New Roman" w:hAnsi="Times New Roman"/>
          <w:b/>
          <w:sz w:val="24"/>
          <w:szCs w:val="24"/>
          <w:lang w:val="tt-RU"/>
        </w:rPr>
        <w:t xml:space="preserve">Алмаз Гыймадиев. "Телефонлы кәҗә", "Интернетта АЬБ", "Дианаларда кунакта" хикәяләре. </w:t>
      </w:r>
      <w:r w:rsidRPr="007D3204">
        <w:rPr>
          <w:rFonts w:ascii="Times New Roman" w:hAnsi="Times New Roman"/>
          <w:sz w:val="24"/>
          <w:szCs w:val="24"/>
          <w:lang w:val="tt-RU"/>
        </w:rPr>
        <w:t>Туган телдә матур татарча сөйләм.Милли гадәтләр һәм заманчалык каршылыгы.</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Ләбиб Лерон. "Зөһрә кыз - безнең авылдан" хикәясе, "Песи булсаң иде" шигыре.</w:t>
      </w:r>
      <w:r w:rsidRPr="007D3204">
        <w:rPr>
          <w:rFonts w:ascii="Times New Roman" w:hAnsi="Times New Roman"/>
          <w:sz w:val="24"/>
          <w:szCs w:val="24"/>
          <w:lang w:val="tt-RU"/>
        </w:rPr>
        <w:t xml:space="preserve"> Үсмер психологиясе. Юмор, ирония.</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Роберт Миңнуллин. "Уйлап табучы", "Мин әгәр икәү булсам" шигырьләре.</w:t>
      </w:r>
      <w:r w:rsidRPr="007D3204">
        <w:rPr>
          <w:rFonts w:ascii="Times New Roman" w:hAnsi="Times New Roman"/>
          <w:sz w:val="24"/>
          <w:szCs w:val="24"/>
          <w:lang w:val="tt-RU"/>
        </w:rPr>
        <w:t xml:space="preserve"> Бала  психологиясе.</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Шәүкәт Галиев. "Борау", "Эш кушып булмый" шигырьләре.</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Рафис Корбан. "Үзем" шигыре.</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Фәнис Яруллин. "Җыр калдырыйк" шигыре.</w:t>
      </w:r>
    </w:p>
    <w:p w:rsidR="003107EA" w:rsidRPr="007D3204" w:rsidRDefault="003107EA" w:rsidP="00714328">
      <w:pPr>
        <w:rPr>
          <w:rFonts w:ascii="Times New Roman" w:hAnsi="Times New Roman"/>
          <w:sz w:val="24"/>
          <w:szCs w:val="24"/>
          <w:lang w:val="tt-RU"/>
        </w:rPr>
      </w:pPr>
      <w:r w:rsidRPr="007D3204">
        <w:rPr>
          <w:rFonts w:ascii="Times New Roman" w:hAnsi="Times New Roman"/>
          <w:b/>
          <w:sz w:val="24"/>
          <w:szCs w:val="24"/>
          <w:lang w:val="tt-RU"/>
        </w:rPr>
        <w:t>Әдәбият теориясе</w:t>
      </w:r>
      <w:r w:rsidRPr="007D3204">
        <w:rPr>
          <w:rFonts w:ascii="Times New Roman" w:hAnsi="Times New Roman"/>
          <w:sz w:val="24"/>
          <w:szCs w:val="24"/>
          <w:lang w:val="tt-RU"/>
        </w:rPr>
        <w:t>: лирик герой, юмор, эпиграф, пародия.</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Рус мәктәбендә укучы татар балаларына әдәбияттан тәкъдим ителгән әсәрләр минимумы</w:t>
      </w:r>
      <w:r w:rsidRPr="007D3204">
        <w:rPr>
          <w:rFonts w:ascii="Times New Roman" w:hAnsi="Times New Roman"/>
          <w:sz w:val="24"/>
          <w:szCs w:val="24"/>
          <w:lang w:val="tt-RU"/>
        </w:rPr>
        <w:t xml:space="preserve"> (төз. Ф.Х.Җәүһәрова, К.С.Фәтхуллова)</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1.</w:t>
      </w:r>
      <w:r w:rsidRPr="007D3204">
        <w:rPr>
          <w:rFonts w:ascii="Times New Roman" w:hAnsi="Times New Roman"/>
          <w:sz w:val="24"/>
          <w:szCs w:val="24"/>
          <w:lang w:val="tt-RU"/>
        </w:rPr>
        <w:tab/>
        <w:t>К.Насыйри " Патшабелән карт";</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2.</w:t>
      </w:r>
      <w:r w:rsidRPr="007D3204">
        <w:rPr>
          <w:rFonts w:ascii="Times New Roman" w:hAnsi="Times New Roman"/>
          <w:sz w:val="24"/>
          <w:szCs w:val="24"/>
          <w:lang w:val="tt-RU"/>
        </w:rPr>
        <w:tab/>
        <w:t>Г. Тукай "Су анасы";</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3.</w:t>
      </w:r>
      <w:r w:rsidRPr="007D3204">
        <w:rPr>
          <w:rFonts w:ascii="Times New Roman" w:hAnsi="Times New Roman"/>
          <w:sz w:val="24"/>
          <w:szCs w:val="24"/>
          <w:lang w:val="tt-RU"/>
        </w:rPr>
        <w:tab/>
        <w:t>Г. Ибраһимов "Яз башы";</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4.</w:t>
      </w:r>
      <w:r w:rsidRPr="007D3204">
        <w:rPr>
          <w:rFonts w:ascii="Times New Roman" w:hAnsi="Times New Roman"/>
          <w:sz w:val="24"/>
          <w:szCs w:val="24"/>
          <w:lang w:val="tt-RU"/>
        </w:rPr>
        <w:tab/>
        <w:t>М. Җәлил "Алтынчәч";</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5.</w:t>
      </w:r>
      <w:r w:rsidRPr="007D3204">
        <w:rPr>
          <w:rFonts w:ascii="Times New Roman" w:hAnsi="Times New Roman"/>
          <w:sz w:val="24"/>
          <w:szCs w:val="24"/>
          <w:lang w:val="tt-RU"/>
        </w:rPr>
        <w:tab/>
        <w:t>Ф.Кәрим "Кыр казы";</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6.</w:t>
      </w:r>
      <w:r w:rsidRPr="007D3204">
        <w:rPr>
          <w:rFonts w:ascii="Times New Roman" w:hAnsi="Times New Roman"/>
          <w:sz w:val="24"/>
          <w:szCs w:val="24"/>
          <w:lang w:val="tt-RU"/>
        </w:rPr>
        <w:tab/>
        <w:t>Ф. Хөсни "Чыбыркы";</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7.</w:t>
      </w:r>
      <w:r w:rsidRPr="007D3204">
        <w:rPr>
          <w:rFonts w:ascii="Times New Roman" w:hAnsi="Times New Roman"/>
          <w:sz w:val="24"/>
          <w:szCs w:val="24"/>
          <w:lang w:val="tt-RU"/>
        </w:rPr>
        <w:tab/>
        <w:t>Ф. Яруллин "Зәңгәрткүлдә ай коена";</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8.</w:t>
      </w:r>
      <w:r w:rsidRPr="007D3204">
        <w:rPr>
          <w:rFonts w:ascii="Times New Roman" w:hAnsi="Times New Roman"/>
          <w:sz w:val="24"/>
          <w:szCs w:val="24"/>
          <w:lang w:val="tt-RU"/>
        </w:rPr>
        <w:tab/>
        <w:t>М.Әгъләм "Матурлык минем белән";</w:t>
      </w:r>
    </w:p>
    <w:p w:rsidR="003107EA" w:rsidRPr="007D3204" w:rsidRDefault="003107EA" w:rsidP="00714328">
      <w:pPr>
        <w:rPr>
          <w:rFonts w:ascii="Times New Roman" w:hAnsi="Times New Roman"/>
          <w:b/>
          <w:sz w:val="24"/>
          <w:szCs w:val="24"/>
          <w:lang w:val="tt-RU"/>
        </w:rPr>
      </w:pPr>
      <w:r w:rsidRPr="007D3204">
        <w:rPr>
          <w:rFonts w:ascii="Times New Roman" w:hAnsi="Times New Roman"/>
          <w:sz w:val="24"/>
          <w:szCs w:val="24"/>
          <w:lang w:val="tt-RU"/>
        </w:rPr>
        <w:t>9.</w:t>
      </w:r>
      <w:r w:rsidRPr="007D3204">
        <w:rPr>
          <w:rFonts w:ascii="Times New Roman" w:hAnsi="Times New Roman"/>
          <w:sz w:val="24"/>
          <w:szCs w:val="24"/>
          <w:lang w:val="tt-RU"/>
        </w:rPr>
        <w:tab/>
        <w:t>Н.Дәүли "Бәхет к</w:t>
      </w:r>
      <w:r w:rsidRPr="007D3204">
        <w:rPr>
          <w:rFonts w:ascii="Times New Roman" w:hAnsi="Times New Roman"/>
          <w:b/>
          <w:sz w:val="24"/>
          <w:szCs w:val="24"/>
          <w:lang w:val="tt-RU"/>
        </w:rPr>
        <w:t>айда була ул?".</w:t>
      </w:r>
    </w:p>
    <w:p w:rsidR="003107EA" w:rsidRPr="007D3204" w:rsidRDefault="003107EA" w:rsidP="00714328">
      <w:pPr>
        <w:rPr>
          <w:rFonts w:ascii="Times New Roman" w:hAnsi="Times New Roman"/>
          <w:sz w:val="24"/>
          <w:szCs w:val="24"/>
          <w:lang w:val="tt-RU"/>
        </w:rPr>
      </w:pPr>
      <w:r w:rsidRPr="007D3204">
        <w:rPr>
          <w:rFonts w:ascii="Times New Roman" w:hAnsi="Times New Roman"/>
          <w:b/>
          <w:sz w:val="24"/>
          <w:szCs w:val="24"/>
          <w:lang w:val="tt-RU"/>
        </w:rPr>
        <w:t xml:space="preserve">Биографик </w:t>
      </w:r>
      <w:r w:rsidRPr="007D3204">
        <w:rPr>
          <w:rFonts w:ascii="Times New Roman" w:hAnsi="Times New Roman"/>
          <w:sz w:val="24"/>
          <w:szCs w:val="24"/>
          <w:lang w:val="tt-RU"/>
        </w:rPr>
        <w:t>белешмәләр.</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1.</w:t>
      </w:r>
      <w:r w:rsidRPr="007D3204">
        <w:rPr>
          <w:rFonts w:ascii="Times New Roman" w:hAnsi="Times New Roman"/>
          <w:sz w:val="24"/>
          <w:szCs w:val="24"/>
          <w:lang w:val="tt-RU"/>
        </w:rPr>
        <w:tab/>
        <w:t>К. Насыйри</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2.</w:t>
      </w:r>
      <w:r w:rsidRPr="007D3204">
        <w:rPr>
          <w:rFonts w:ascii="Times New Roman" w:hAnsi="Times New Roman"/>
          <w:sz w:val="24"/>
          <w:szCs w:val="24"/>
          <w:lang w:val="tt-RU"/>
        </w:rPr>
        <w:tab/>
        <w:t>Г. Тукай</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3.</w:t>
      </w:r>
      <w:r w:rsidRPr="007D3204">
        <w:rPr>
          <w:rFonts w:ascii="Times New Roman" w:hAnsi="Times New Roman"/>
          <w:sz w:val="24"/>
          <w:szCs w:val="24"/>
          <w:lang w:val="tt-RU"/>
        </w:rPr>
        <w:tab/>
        <w:t>Г. Ибраһимов</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4.</w:t>
      </w:r>
      <w:r w:rsidRPr="007D3204">
        <w:rPr>
          <w:rFonts w:ascii="Times New Roman" w:hAnsi="Times New Roman"/>
          <w:sz w:val="24"/>
          <w:szCs w:val="24"/>
          <w:lang w:val="tt-RU"/>
        </w:rPr>
        <w:tab/>
        <w:t>М. Җәлил</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Рус язучыларының тәрҗемә әсәрләре. А. Платонов " Ягъфәр бабай".</w:t>
      </w:r>
    </w:p>
    <w:p w:rsidR="003107EA" w:rsidRPr="007D3204" w:rsidRDefault="003107EA" w:rsidP="00714328">
      <w:pPr>
        <w:rPr>
          <w:rFonts w:ascii="Times New Roman" w:hAnsi="Times New Roman"/>
          <w:b/>
          <w:sz w:val="24"/>
          <w:szCs w:val="24"/>
          <w:lang w:val="tt-RU"/>
        </w:rPr>
      </w:pPr>
      <w:r w:rsidRPr="007D3204">
        <w:rPr>
          <w:rFonts w:ascii="Times New Roman" w:hAnsi="Times New Roman"/>
          <w:b/>
          <w:sz w:val="24"/>
          <w:szCs w:val="24"/>
          <w:lang w:val="tt-RU"/>
        </w:rPr>
        <w:t>Ятлау өчен тәкъдим ителгән әсәрләр (авторлар тәкъдиме буенча)</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1.</w:t>
      </w:r>
      <w:r w:rsidRPr="007D3204">
        <w:rPr>
          <w:rFonts w:ascii="Times New Roman" w:hAnsi="Times New Roman"/>
          <w:sz w:val="24"/>
          <w:szCs w:val="24"/>
          <w:lang w:val="tt-RU"/>
        </w:rPr>
        <w:tab/>
        <w:t>Г.Тукай "Су анасы";</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2.</w:t>
      </w:r>
      <w:r w:rsidRPr="007D3204">
        <w:rPr>
          <w:rFonts w:ascii="Times New Roman" w:hAnsi="Times New Roman"/>
          <w:sz w:val="24"/>
          <w:szCs w:val="24"/>
          <w:lang w:val="tt-RU"/>
        </w:rPr>
        <w:tab/>
        <w:t>С.Хәким "Бер горурлык хисе";</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3.</w:t>
      </w:r>
      <w:r w:rsidRPr="007D3204">
        <w:rPr>
          <w:rFonts w:ascii="Times New Roman" w:hAnsi="Times New Roman"/>
          <w:sz w:val="24"/>
          <w:szCs w:val="24"/>
          <w:lang w:val="tt-RU"/>
        </w:rPr>
        <w:tab/>
        <w:t>Ф.Кәрим "Сөйләр сүзләр бик күп алар...";</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4.</w:t>
      </w:r>
      <w:r w:rsidRPr="007D3204">
        <w:rPr>
          <w:rFonts w:ascii="Times New Roman" w:hAnsi="Times New Roman"/>
          <w:sz w:val="24"/>
          <w:szCs w:val="24"/>
          <w:lang w:val="tt-RU"/>
        </w:rPr>
        <w:tab/>
        <w:t>Н.Дәүли "Бәхет кайда була?";</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5.</w:t>
      </w:r>
      <w:r w:rsidRPr="007D3204">
        <w:rPr>
          <w:rFonts w:ascii="Times New Roman" w:hAnsi="Times New Roman"/>
          <w:sz w:val="24"/>
          <w:szCs w:val="24"/>
          <w:lang w:val="tt-RU"/>
        </w:rPr>
        <w:tab/>
        <w:t>Ш.Галиев "Борау";</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6.</w:t>
      </w:r>
      <w:r w:rsidRPr="007D3204">
        <w:rPr>
          <w:rFonts w:ascii="Times New Roman" w:hAnsi="Times New Roman"/>
          <w:sz w:val="24"/>
          <w:szCs w:val="24"/>
          <w:lang w:val="tt-RU"/>
        </w:rPr>
        <w:tab/>
        <w:t>М.Әгъләмов "Матурлык минем белән";</w:t>
      </w:r>
    </w:p>
    <w:p w:rsidR="003107EA" w:rsidRPr="007D3204" w:rsidRDefault="003107EA" w:rsidP="00714328">
      <w:pPr>
        <w:rPr>
          <w:rFonts w:ascii="Times New Roman" w:hAnsi="Times New Roman"/>
          <w:sz w:val="24"/>
          <w:szCs w:val="24"/>
          <w:lang w:val="tt-RU"/>
        </w:rPr>
      </w:pPr>
      <w:r w:rsidRPr="007D3204">
        <w:rPr>
          <w:rFonts w:ascii="Times New Roman" w:hAnsi="Times New Roman"/>
          <w:sz w:val="24"/>
          <w:szCs w:val="24"/>
          <w:lang w:val="tt-RU"/>
        </w:rPr>
        <w:t>7.</w:t>
      </w:r>
      <w:r w:rsidRPr="007D3204">
        <w:rPr>
          <w:rFonts w:ascii="Times New Roman" w:hAnsi="Times New Roman"/>
          <w:sz w:val="24"/>
          <w:szCs w:val="24"/>
          <w:lang w:val="tt-RU"/>
        </w:rPr>
        <w:tab/>
        <w:t>Э.Шәрифуллина "Бишек җыры".</w:t>
      </w:r>
    </w:p>
    <w:p w:rsidR="003107EA" w:rsidRPr="007D3204" w:rsidRDefault="003107EA" w:rsidP="00714328">
      <w:pPr>
        <w:rPr>
          <w:rFonts w:ascii="Times New Roman" w:hAnsi="Times New Roman"/>
          <w:sz w:val="24"/>
          <w:szCs w:val="24"/>
          <w:lang w:val="tt-RU"/>
        </w:rPr>
      </w:pPr>
    </w:p>
    <w:p w:rsidR="003107EA" w:rsidRPr="007D3204" w:rsidRDefault="003107EA" w:rsidP="00BF0CD7">
      <w:pPr>
        <w:jc w:val="center"/>
        <w:rPr>
          <w:rFonts w:ascii="Times New Roman" w:hAnsi="Times New Roman"/>
          <w:b/>
          <w:sz w:val="24"/>
          <w:szCs w:val="24"/>
          <w:lang w:val="tt-RU"/>
        </w:rPr>
      </w:pPr>
      <w:r w:rsidRPr="007D3204">
        <w:rPr>
          <w:rFonts w:ascii="Times New Roman" w:hAnsi="Times New Roman"/>
          <w:b/>
          <w:sz w:val="24"/>
          <w:szCs w:val="24"/>
          <w:lang w:val="tt-RU"/>
        </w:rPr>
        <w:t>Тематик планлаштыру</w:t>
      </w:r>
    </w:p>
    <w:tbl>
      <w:tblPr>
        <w:tblW w:w="0" w:type="auto"/>
        <w:tblLayout w:type="fixed"/>
        <w:tblCellMar>
          <w:left w:w="10" w:type="dxa"/>
          <w:right w:w="10" w:type="dxa"/>
        </w:tblCellMar>
        <w:tblLook w:val="00A0"/>
      </w:tblPr>
      <w:tblGrid>
        <w:gridCol w:w="552"/>
        <w:gridCol w:w="4099"/>
        <w:gridCol w:w="8976"/>
        <w:gridCol w:w="1176"/>
      </w:tblGrid>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w:t>
            </w:r>
          </w:p>
        </w:tc>
        <w:tc>
          <w:tcPr>
            <w:tcW w:w="4099" w:type="dxa"/>
            <w:tcBorders>
              <w:top w:val="single" w:sz="4" w:space="0" w:color="auto"/>
              <w:left w:val="single" w:sz="4" w:space="0" w:color="auto"/>
              <w:bottom w:val="single" w:sz="4" w:space="0" w:color="auto"/>
              <w:right w:val="single" w:sz="4" w:space="0" w:color="auto"/>
            </w:tcBorders>
            <w:shd w:val="clear" w:color="auto" w:fill="FFFFFF"/>
          </w:tcPr>
          <w:tbl>
            <w:tblPr>
              <w:tblW w:w="0" w:type="auto"/>
              <w:tblLayout w:type="fixed"/>
              <w:tblLook w:val="0000"/>
            </w:tblPr>
            <w:tblGrid>
              <w:gridCol w:w="4078"/>
            </w:tblGrid>
            <w:tr w:rsidR="003107EA" w:rsidRPr="007D3204" w:rsidTr="00BF0CD7">
              <w:trPr>
                <w:trHeight w:val="94"/>
              </w:trPr>
              <w:tc>
                <w:tcPr>
                  <w:tcW w:w="4078" w:type="dxa"/>
                </w:tcPr>
                <w:p w:rsidR="003107EA" w:rsidRPr="007D3204" w:rsidRDefault="003107EA" w:rsidP="00BF0CD7">
                  <w:pPr>
                    <w:spacing w:after="0" w:line="240" w:lineRule="auto"/>
                    <w:ind w:left="120"/>
                    <w:rPr>
                      <w:rFonts w:ascii="Times New Roman" w:hAnsi="Times New Roman"/>
                      <w:b/>
                      <w:sz w:val="24"/>
                      <w:szCs w:val="24"/>
                      <w:lang w:eastAsia="ru-RU"/>
                    </w:rPr>
                  </w:pPr>
                  <w:r w:rsidRPr="007D3204">
                    <w:rPr>
                      <w:rFonts w:ascii="Times New Roman" w:hAnsi="Times New Roman"/>
                      <w:b/>
                      <w:sz w:val="24"/>
                      <w:szCs w:val="24"/>
                      <w:lang w:eastAsia="ru-RU"/>
                    </w:rPr>
                    <w:t xml:space="preserve">Төп темалар </w:t>
                  </w:r>
                </w:p>
              </w:tc>
            </w:tr>
          </w:tbl>
          <w:p w:rsidR="003107EA" w:rsidRPr="007D3204" w:rsidRDefault="003107EA" w:rsidP="00DC7BDE">
            <w:pPr>
              <w:spacing w:after="0" w:line="240" w:lineRule="auto"/>
              <w:ind w:left="120"/>
              <w:rPr>
                <w:rFonts w:ascii="Times New Roman" w:hAnsi="Times New Roman"/>
                <w:sz w:val="24"/>
                <w:szCs w:val="24"/>
                <w:lang w:val="tt-RU" w:eastAsia="ru-RU"/>
              </w:rPr>
            </w:pP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b/>
                <w:sz w:val="24"/>
                <w:szCs w:val="24"/>
                <w:lang w:val="tt-RU" w:eastAsia="ru-RU"/>
              </w:rPr>
            </w:pPr>
            <w:r w:rsidRPr="007D3204">
              <w:rPr>
                <w:rFonts w:ascii="Times New Roman" w:hAnsi="Times New Roman"/>
                <w:b/>
                <w:sz w:val="24"/>
                <w:szCs w:val="24"/>
                <w:lang w:val="tt-RU" w:eastAsia="ru-RU"/>
              </w:rPr>
              <w:t>Уку-укыту эшчәнлеге</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BF0CD7">
            <w:pPr>
              <w:spacing w:after="0" w:line="240" w:lineRule="auto"/>
              <w:rPr>
                <w:rFonts w:ascii="Times New Roman" w:hAnsi="Times New Roman"/>
                <w:b/>
                <w:sz w:val="24"/>
                <w:szCs w:val="24"/>
                <w:lang w:eastAsia="ru-RU"/>
              </w:rPr>
            </w:pPr>
            <w:r w:rsidRPr="007D3204">
              <w:rPr>
                <w:rFonts w:ascii="Times New Roman" w:hAnsi="Times New Roman"/>
                <w:b/>
                <w:sz w:val="24"/>
                <w:szCs w:val="24"/>
                <w:lang w:eastAsia="ru-RU"/>
              </w:rPr>
              <w:t>Сәгатьләр саны</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 xml:space="preserve">Халык авыз иҗаты </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Халык авыз иҗаты турында белемнәрне тирәнәйтү, системалаштыру, фольклор төрләрен искә төшерү, дәреслектә бирелгән таблица өстендә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2</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 xml:space="preserve">“Ак байтал” әкияте </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rPr>
                <w:lang w:val="tt-RU"/>
              </w:rPr>
            </w:pPr>
            <w:r w:rsidRPr="007D3204">
              <w:t xml:space="preserve">Әкият турында булган белемнәрне тирәнәйтү, әңгәмәдә катнашу. Әкиятне уку, эчтәлеген </w:t>
            </w:r>
            <w:r w:rsidRPr="007D3204">
              <w:rPr>
                <w:lang w:val="tt-RU"/>
              </w:rPr>
              <w:t>ачыклау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3</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 xml:space="preserve">Тылсымлы әкият һәм аның геройлары </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Тылсым төшенчәсе белән танышу, әкият геройларына бәя бирү, гомумиләштереп нәтиҗәләр</w:t>
            </w:r>
            <w:r w:rsidRPr="007D3204">
              <w:rPr>
                <w:lang w:val="tt-RU"/>
              </w:rPr>
              <w:t>чыгару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4</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 xml:space="preserve">“Үги кыз ” әкияте </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pPr>
              <w:pStyle w:val="Default"/>
            </w:pPr>
            <w:r w:rsidRPr="007D3204">
              <w:t>Әкиятне уку, әкияттәге уңай һәм тискәре геройлар турында сөйләшү; рольләргә бүленепуку; бу әкиятне рус халык әкияте белән чагыштыру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7F7108">
            <w:pPr>
              <w:spacing w:after="0" w:line="240" w:lineRule="auto"/>
              <w:rPr>
                <w:rFonts w:ascii="Times New Roman" w:hAnsi="Times New Roman"/>
                <w:sz w:val="24"/>
                <w:szCs w:val="24"/>
                <w:lang w:eastAsia="ru-RU"/>
              </w:rPr>
            </w:pPr>
            <w:r w:rsidRPr="007D3204">
              <w:rPr>
                <w:rFonts w:ascii="Times New Roman" w:hAnsi="Times New Roman"/>
                <w:sz w:val="24"/>
                <w:szCs w:val="24"/>
                <w:lang w:eastAsia="ru-RU"/>
              </w:rPr>
              <w:t xml:space="preserve">          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5</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"Хәйләкәр төлке", "Солдат балтасы" әкиятләре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460FA">
            <w:pPr>
              <w:spacing w:after="0" w:line="240" w:lineRule="auto"/>
              <w:rPr>
                <w:rFonts w:ascii="Times New Roman" w:hAnsi="Times New Roman"/>
                <w:sz w:val="24"/>
                <w:szCs w:val="24"/>
                <w:lang w:val="tt-RU" w:eastAsia="ru-RU"/>
              </w:rPr>
            </w:pPr>
            <w:r w:rsidRPr="007D3204">
              <w:rPr>
                <w:rFonts w:ascii="Times New Roman" w:hAnsi="Times New Roman"/>
                <w:sz w:val="24"/>
                <w:szCs w:val="24"/>
                <w:lang w:val="tt-RU" w:eastAsia="ru-RU"/>
              </w:rPr>
              <w:t>Укыган әкиятләрнең кайсы төркемгә керүеначыклау; төп геройларны, сюжетын, башлам һәм бетем өлешләрен табу; хәйләкәр геройга характеристика бирү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6</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460FA">
            <w:pPr>
              <w:spacing w:after="0" w:line="240" w:lineRule="auto"/>
              <w:rPr>
                <w:rFonts w:ascii="Times New Roman" w:hAnsi="Times New Roman"/>
                <w:sz w:val="24"/>
                <w:szCs w:val="24"/>
                <w:lang w:val="tt-RU" w:eastAsia="ru-RU"/>
              </w:rPr>
            </w:pPr>
            <w:r w:rsidRPr="007D3204">
              <w:rPr>
                <w:rFonts w:ascii="Times New Roman" w:hAnsi="Times New Roman"/>
                <w:sz w:val="24"/>
                <w:szCs w:val="24"/>
                <w:lang w:eastAsia="ru-RU"/>
              </w:rPr>
              <w:t xml:space="preserve">"Камыр батыр" </w:t>
            </w:r>
            <w:r w:rsidRPr="007D3204">
              <w:rPr>
                <w:rFonts w:ascii="Times New Roman" w:hAnsi="Times New Roman"/>
                <w:sz w:val="24"/>
                <w:szCs w:val="24"/>
                <w:lang w:val="tt-RU" w:eastAsia="ru-RU"/>
              </w:rPr>
              <w:t>әкияте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Әкиятне уку; эчтәлеге буенча әңгәмә кору; герой турында сөйләшү; Ф.Ризаева иллюстрациясе буенча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val="tt-RU"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7</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460FA">
            <w:pPr>
              <w:spacing w:after="0" w:line="240" w:lineRule="auto"/>
              <w:rPr>
                <w:rFonts w:ascii="Times New Roman" w:hAnsi="Times New Roman"/>
                <w:sz w:val="24"/>
                <w:szCs w:val="24"/>
                <w:lang w:val="tt-RU" w:eastAsia="ru-RU"/>
              </w:rPr>
            </w:pPr>
            <w:r w:rsidRPr="007D3204">
              <w:rPr>
                <w:rFonts w:ascii="Times New Roman" w:hAnsi="Times New Roman"/>
                <w:sz w:val="24"/>
                <w:szCs w:val="24"/>
                <w:lang w:val="tt-RU" w:eastAsia="ru-RU"/>
              </w:rPr>
              <w:t>"Өч каләм" әкияте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460FA">
            <w:pPr>
              <w:spacing w:after="0" w:line="240" w:lineRule="auto"/>
              <w:rPr>
                <w:rFonts w:ascii="Times New Roman" w:hAnsi="Times New Roman"/>
                <w:sz w:val="24"/>
                <w:szCs w:val="24"/>
                <w:lang w:val="tt-RU" w:eastAsia="ru-RU"/>
              </w:rPr>
            </w:pPr>
            <w:r w:rsidRPr="007D3204">
              <w:rPr>
                <w:rFonts w:ascii="Times New Roman" w:hAnsi="Times New Roman"/>
                <w:sz w:val="24"/>
                <w:szCs w:val="24"/>
                <w:lang w:val="tt-RU" w:eastAsia="ru-RU"/>
              </w:rPr>
              <w:t>Әкиятне уку, сюжетын ачыклау; әкиятнең төрен билгеләү; рәсемнәргә карап, дию турында белгәннәрне сөйләү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val="tt-RU"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8</w:t>
            </w:r>
          </w:p>
        </w:tc>
        <w:tc>
          <w:tcPr>
            <w:tcW w:w="4099" w:type="dxa"/>
            <w:tcBorders>
              <w:top w:val="single" w:sz="4" w:space="0" w:color="auto"/>
              <w:left w:val="single" w:sz="4" w:space="0" w:color="auto"/>
              <w:bottom w:val="single" w:sz="4" w:space="0" w:color="auto"/>
              <w:right w:val="single" w:sz="4" w:space="0" w:color="auto"/>
            </w:tcBorders>
            <w:shd w:val="clear" w:color="auto" w:fill="FFFFFF"/>
          </w:tcPr>
          <w:tbl>
            <w:tblPr>
              <w:tblW w:w="0" w:type="auto"/>
              <w:tblLayout w:type="fixed"/>
              <w:tblLook w:val="0000"/>
            </w:tblPr>
            <w:tblGrid>
              <w:gridCol w:w="3776"/>
            </w:tblGrid>
            <w:tr w:rsidR="003107EA" w:rsidRPr="007006A1">
              <w:trPr>
                <w:trHeight w:val="100"/>
              </w:trPr>
              <w:tc>
                <w:tcPr>
                  <w:tcW w:w="3776" w:type="dxa"/>
                </w:tcPr>
                <w:p w:rsidR="003107EA" w:rsidRPr="007D3204" w:rsidRDefault="003107EA" w:rsidP="00D460FA">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Мәсәлләр. Г.Тукай, Ә.Исхак, И.Крылов, Г.Шамуков мәсәлләре</w:t>
                  </w:r>
                </w:p>
              </w:tc>
            </w:tr>
          </w:tbl>
          <w:p w:rsidR="003107EA" w:rsidRPr="007D3204" w:rsidRDefault="003107EA" w:rsidP="00DC7BDE">
            <w:pPr>
              <w:spacing w:after="0" w:line="240" w:lineRule="auto"/>
              <w:ind w:left="120"/>
              <w:rPr>
                <w:rFonts w:ascii="Times New Roman" w:hAnsi="Times New Roman"/>
                <w:sz w:val="24"/>
                <w:szCs w:val="24"/>
                <w:lang w:val="tt-RU" w:eastAsia="ru-RU"/>
              </w:rPr>
            </w:pP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Мәсәл фикер алышу; мәсәлләрне укып чагыштыру, мәсәлләрнең охшаш һәм аермалы якларын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3</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9</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Кол Галинең “Кыйссаи Йосыф” әсәре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Әсәрдән өзек уку; сораулар буенча эчтәлекне ачыклау; әсәрдән әкияти сюжетларны табуборынгы, мәгънәләре аңлашылмаган сүзләрне дәфтәргә язу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val="tt-RU"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10</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Ш.Галиев. “Кол Галигә”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tbl>
            <w:tblPr>
              <w:tblW w:w="0" w:type="auto"/>
              <w:tblLayout w:type="fixed"/>
              <w:tblLook w:val="0000"/>
            </w:tblPr>
            <w:tblGrid>
              <w:gridCol w:w="6588"/>
            </w:tblGrid>
            <w:tr w:rsidR="003107EA" w:rsidRPr="007006A1">
              <w:trPr>
                <w:trHeight w:val="100"/>
              </w:trPr>
              <w:tc>
                <w:tcPr>
                  <w:tcW w:w="6588" w:type="dxa"/>
                </w:tcPr>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 xml:space="preserve">Шигырьне уку, фикер алышу; Кол Галигә Ш.Галиев биргән бәяне уку </w:t>
                  </w:r>
                </w:p>
              </w:tc>
            </w:tr>
          </w:tbl>
          <w:p w:rsidR="003107EA" w:rsidRPr="007D3204" w:rsidRDefault="003107EA" w:rsidP="00DC7BDE">
            <w:pPr>
              <w:spacing w:after="0" w:line="240" w:lineRule="auto"/>
              <w:ind w:left="120"/>
              <w:rPr>
                <w:rFonts w:ascii="Times New Roman" w:hAnsi="Times New Roman"/>
                <w:sz w:val="24"/>
                <w:szCs w:val="24"/>
                <w:lang w:val="tt-RU" w:eastAsia="ru-RU"/>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11</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Мөхәммәдьяр иҗаты</w:t>
            </w:r>
          </w:p>
        </w:tc>
        <w:tc>
          <w:tcPr>
            <w:tcW w:w="8976" w:type="dxa"/>
            <w:tcBorders>
              <w:top w:val="single" w:sz="4" w:space="0" w:color="auto"/>
              <w:left w:val="single" w:sz="4" w:space="0" w:color="auto"/>
              <w:bottom w:val="single" w:sz="4" w:space="0" w:color="auto"/>
              <w:right w:val="single" w:sz="4" w:space="0" w:color="auto"/>
            </w:tcBorders>
            <w:shd w:val="clear" w:color="auto" w:fill="FFFFFF"/>
          </w:tcPr>
          <w:tbl>
            <w:tblPr>
              <w:tblW w:w="0" w:type="auto"/>
              <w:tblLayout w:type="fixed"/>
              <w:tblLook w:val="0000"/>
            </w:tblPr>
            <w:tblGrid>
              <w:gridCol w:w="8756"/>
            </w:tblGrid>
            <w:tr w:rsidR="003107EA" w:rsidRPr="007006A1">
              <w:trPr>
                <w:trHeight w:val="100"/>
              </w:trPr>
              <w:tc>
                <w:tcPr>
                  <w:tcW w:w="8756" w:type="dxa"/>
                </w:tcPr>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Дәреслектә бирелгән текстны уку; хикәятне уку, сораулар буенча эчтәлекне ачу; әсәрдә күтәрелгән проблемаларны табу</w:t>
                  </w:r>
                </w:p>
              </w:tc>
            </w:tr>
          </w:tbl>
          <w:p w:rsidR="003107EA" w:rsidRPr="007D3204" w:rsidRDefault="003107EA" w:rsidP="00DC7BDE">
            <w:pPr>
              <w:spacing w:after="0" w:line="240" w:lineRule="auto"/>
              <w:ind w:left="120"/>
              <w:rPr>
                <w:rFonts w:ascii="Times New Roman" w:hAnsi="Times New Roman"/>
                <w:sz w:val="24"/>
                <w:szCs w:val="24"/>
                <w:lang w:val="tt-RU" w:eastAsia="ru-RU"/>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12</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К.Насыйри.</w:t>
            </w:r>
          </w:p>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"Әбүгалисина"</w:t>
            </w:r>
          </w:p>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әсәре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tbl>
            <w:tblPr>
              <w:tblW w:w="0" w:type="auto"/>
              <w:tblLayout w:type="fixed"/>
              <w:tblLook w:val="0000"/>
            </w:tblPr>
            <w:tblGrid>
              <w:gridCol w:w="8280"/>
            </w:tblGrid>
            <w:tr w:rsidR="003107EA" w:rsidRPr="007006A1">
              <w:trPr>
                <w:trHeight w:val="226"/>
              </w:trPr>
              <w:tc>
                <w:tcPr>
                  <w:tcW w:w="8280" w:type="dxa"/>
                </w:tcPr>
                <w:p w:rsidR="003107EA" w:rsidRPr="007D3204" w:rsidRDefault="003107EA" w:rsidP="0010158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 xml:space="preserve">Әсәрләрне укып, фикер алышу; геройларга характеристика бирү, “Әбүгалисина” әсәрен бүлекләп уку, һәр бүлеккә исем бирү; әсәр эчтәлеге буенча план төзү, сөйләү </w:t>
                  </w:r>
                </w:p>
              </w:tc>
            </w:tr>
          </w:tbl>
          <w:p w:rsidR="003107EA" w:rsidRPr="007D3204" w:rsidRDefault="003107EA" w:rsidP="00DC7BDE">
            <w:pPr>
              <w:spacing w:after="0" w:line="240" w:lineRule="auto"/>
              <w:ind w:left="120"/>
              <w:rPr>
                <w:rFonts w:ascii="Times New Roman" w:hAnsi="Times New Roman"/>
                <w:sz w:val="24"/>
                <w:szCs w:val="24"/>
                <w:lang w:val="tt-RU" w:eastAsia="ru-RU"/>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3</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13</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Г.Тукай - татар халкының бөек шагыйре. “Су анасы” әкият-поэмасы</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 өстендә эш; иллюстрация буенча сөйләшү; әкият-поэманы уку; Су анасын тасвирлап сөйләү; Тукай турында язучылар фикерен уку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14</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Г.Ибраһимов “Яз башы”, “Фәгыйлә”хикәяләре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Хикәяләрне уку; фикер алышу; анализлау, тексттан мисаллар табып уку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15</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М.Җәлил. “Алтынчәч” либреттосы</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Язучы биографиясен уку; арияләрне уку; поэманың геройлары турында сөйләшү, уңай һәм тискәре геройларның төп сыйфатларын табу; рифма төрләрен искә төшерү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3</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eastAsia="ru-RU"/>
              </w:rPr>
            </w:pPr>
            <w:r w:rsidRPr="007D3204">
              <w:rPr>
                <w:rFonts w:ascii="Times New Roman" w:hAnsi="Times New Roman"/>
                <w:sz w:val="24"/>
                <w:szCs w:val="24"/>
                <w:lang w:eastAsia="ru-RU"/>
              </w:rPr>
              <w:t>16</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М.Җәлил. “Кызыл ромашка”, “Җырларым”, “Бүреләр” шигырьләре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Шигырьләрне уку, эчтәлеге буенча әңгәмә; җырның көче турында сөйләшү; дәреслектәбирелгән рәсем буенча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DC7BDE">
            <w:pPr>
              <w:spacing w:after="0" w:line="240" w:lineRule="auto"/>
              <w:ind w:left="560"/>
              <w:rPr>
                <w:rFonts w:ascii="Times New Roman" w:hAnsi="Times New Roman"/>
                <w:sz w:val="24"/>
                <w:szCs w:val="24"/>
                <w:lang w:eastAsia="ru-RU"/>
              </w:rPr>
            </w:pPr>
            <w:r w:rsidRPr="007D3204">
              <w:rPr>
                <w:rFonts w:ascii="Times New Roman" w:hAnsi="Times New Roman"/>
                <w:sz w:val="24"/>
                <w:szCs w:val="24"/>
                <w:lang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17</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М.Җәлил музейларына сәяхәт</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Төркемнәрдә эшләү; музейлар турында сөйләү; дәреслектәге материалны уку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18</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Ф.Кәрим. "Кыр казы", "Ватаным өчен" шигырьләре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Әсәрләрдән ясалган күргәзмәне карау; шигырьләрне уку, чагыштыру, уртак һәм аермалы якларны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19</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Ф.Кәрим. "Гармунчы Аю белән җырчы Маймыл" әсәре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Әкият аермалы якларын табу, иң кызыклы җавапны ачыклау төрләрен кабатлау; әсәрне уку; әкиятнең халык әкияте белән уртак һәм</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20</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Г.Кутуй. "Сагыну" нәсере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Дәреслектәге материалларны уку; эчтәлек буенча әңгәмә оештыру; сагыну турында сөйләшү; әсәрдәге географик атамаларны табу, картадан күрсәтү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E84827" w:rsidRDefault="003107EA" w:rsidP="006E22B4">
            <w:pPr>
              <w:spacing w:after="0" w:line="240" w:lineRule="auto"/>
              <w:ind w:left="560"/>
              <w:rPr>
                <w:rFonts w:ascii="Times New Roman" w:hAnsi="Times New Roman"/>
                <w:sz w:val="24"/>
                <w:szCs w:val="24"/>
                <w:lang w:val="tt-RU" w:eastAsia="ru-RU"/>
              </w:rPr>
            </w:pPr>
            <w:r>
              <w:rPr>
                <w:rFonts w:ascii="Times New Roman" w:hAnsi="Times New Roman"/>
                <w:sz w:val="24"/>
                <w:szCs w:val="24"/>
                <w:lang w:val="tt-RU"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21</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А.Алиш. "Килделәр" хикәясе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Хикәяне уку, эчтәлеген ачыклау; әсәр буенча план төзү; анализлау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22</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С.Хәким. "Колын" шигыре. С.Хәким музеена сәяхәт</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Дәреслектә бирелгән автобиографик текстны уку; шигырьне уку һәм анализлау; "Сугышта атлар да көрәште" дигән темага сөйләшүдә катнашу; атлар турындагы әсәрләрне искә төшерү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23</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Р.Харис. "Ветеран дәфтәрләр"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Шигырьне уку, анализлау, әңгәмә, метафораны кабатлау; тема буенча тест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24</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Ф.Хөсни. "Чыбыркы" хикәясе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Хикәяне уку; дәреслектәге сорауларга җавап бирү; әсәр буенча язма эш башкару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rPr>
                <w:rFonts w:ascii="Times New Roman" w:hAnsi="Times New Roman"/>
                <w:color w:val="000000"/>
                <w:sz w:val="24"/>
                <w:szCs w:val="24"/>
                <w:lang w:val="tt-RU" w:eastAsia="ru-RU"/>
              </w:rPr>
            </w:pPr>
            <w:r>
              <w:rPr>
                <w:rFonts w:ascii="Times New Roman" w:hAnsi="Times New Roman"/>
                <w:color w:val="000000"/>
                <w:sz w:val="24"/>
                <w:szCs w:val="24"/>
                <w:lang w:val="tt-RU" w:eastAsia="ru-RU"/>
              </w:rPr>
              <w:t xml:space="preserve">          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25</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Роберт Әхмәтҗанов. "Солдатлар"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9"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Солдат тормышы турында сөйләшү; шигырьне сәнгатьле итеп уку; текст ахырындагы сорауларга җавап бирү; Идел һәм Дунай елгалары турында искә төшерү; җыр тыңлау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26</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Н.Дәүли. "Бәхет кайда була?" шигыре, "Кар нинди җылы" хикәясе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Дәреслектән биографик белешмәне уку; проблемалы сорауга җавап эзләү; бәхет, хезмәт турында мәкальләрне укып, мәгънәләрен аңлау; төркемнәрдә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rPr>
                <w:rFonts w:ascii="Times New Roman" w:hAnsi="Times New Roman"/>
                <w:color w:val="000000"/>
                <w:sz w:val="24"/>
                <w:szCs w:val="24"/>
                <w:lang w:val="tt-RU" w:eastAsia="ru-RU"/>
              </w:rPr>
            </w:pPr>
            <w:r w:rsidRPr="007D3204">
              <w:rPr>
                <w:rFonts w:ascii="Times New Roman" w:hAnsi="Times New Roman"/>
                <w:color w:val="000000"/>
                <w:sz w:val="24"/>
                <w:szCs w:val="24"/>
                <w:lang w:val="tt-RU" w:eastAsia="ru-RU"/>
              </w:rPr>
              <w:t xml:space="preserve">         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27</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Ф.Яруллин. "Зәңгәр күлдә Ай коена" әкияте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9"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Текст өстендә эшләү; "Ай" дип башланып киткән кыз һәм малай исемнәре язу; бу әкиятнең халык әкиятеннән аермасын табу; әсәрдән сурәтләү чараларын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28</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Кеше кайчан бәхетле була?</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Шигырьләрне уку; темаларын билгеләү; строфалардагы аралаш рифмаларны язып алу; тема буенча тест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29</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Н.Исәнбәт. "Туган ил"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Шигырьне уку, анализлау, сорауларга җавап бирү, строфалардан туган җирне ярату турында эзләү; картиналар белән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30</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jc w:val="both"/>
              <w:rPr>
                <w:rFonts w:ascii="Times New Roman" w:hAnsi="Times New Roman"/>
                <w:sz w:val="24"/>
                <w:szCs w:val="24"/>
                <w:lang w:val="tt-RU" w:eastAsia="ru-RU"/>
              </w:rPr>
            </w:pPr>
            <w:r w:rsidRPr="007D3204">
              <w:rPr>
                <w:rFonts w:ascii="Times New Roman" w:hAnsi="Times New Roman"/>
                <w:sz w:val="24"/>
                <w:szCs w:val="24"/>
                <w:lang w:val="tt-RU" w:eastAsia="ru-RU"/>
              </w:rPr>
              <w:t>Э.Шәрифуллинаның һәм Г.Зәйнашеваның туган якка багышланган шигырьләре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9"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Туган ил турындагы шигырьләрне уку, чагыштыру; строфалар тәртибен ачыклау, кабатланып килгән юлларны табу, дәреслектә бирелгән биремнәр белән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31</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Н.Мадьяров. "Сиңа кайттым, гүзәл туган җирем"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Авторның биографиясен уку һәм нинди һөнәр кешеләре булып эшләвен ачыклау; шигырьдән кабатланып килгән юлларны, эндәшләрне табу; риторик эндәшне ачыклау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32</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С.Хәким. "Бер горурлык хисе", "Башка берни дә кирәкми" шигырьләре"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Текстны сәнгатьле уку, шигырь ахырындагы сорауларга җавап бирү; элекке һәм хәзерге Татарстан турында чагыштырып сөйләү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33</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Ф.Садриев. "Тургай ни дип җырлый?" әсәре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Әсәр белән картина өстендә эшләү; уртаклыкларны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val="tt-RU"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34</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Р.Вәлиева. "Табигать баласына"</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9"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Китап күргәзмәсен карау; шигырьне укып, ритм, рифмасын табу; кызыл китапка кертелгән үсемлекләр турында сөйләшү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60"/>
              <w:rPr>
                <w:rFonts w:ascii="Times New Roman" w:hAnsi="Times New Roman"/>
                <w:sz w:val="24"/>
                <w:szCs w:val="24"/>
                <w:lang w:val="tt-RU" w:eastAsia="ru-RU"/>
              </w:rPr>
            </w:pPr>
            <w:r w:rsidRPr="007D3204">
              <w:rPr>
                <w:rFonts w:ascii="Times New Roman" w:hAnsi="Times New Roman"/>
                <w:sz w:val="24"/>
                <w:szCs w:val="24"/>
                <w:lang w:val="tt-RU"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35</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 xml:space="preserve">М.Әгъләмов. </w:t>
            </w:r>
            <w:r w:rsidRPr="007D3204">
              <w:rPr>
                <w:rFonts w:ascii="Times New Roman" w:hAnsi="Times New Roman"/>
                <w:sz w:val="24"/>
                <w:szCs w:val="24"/>
                <w:lang w:eastAsia="ru-RU"/>
              </w:rPr>
              <w:t xml:space="preserve">"Матурлык минем </w:t>
            </w:r>
            <w:r w:rsidRPr="007D3204">
              <w:rPr>
                <w:rFonts w:ascii="Times New Roman" w:hAnsi="Times New Roman"/>
                <w:sz w:val="24"/>
                <w:szCs w:val="24"/>
                <w:lang w:val="tt-RU" w:eastAsia="ru-RU"/>
              </w:rPr>
              <w:t>белән"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jc w:val="both"/>
              <w:rPr>
                <w:rFonts w:ascii="Times New Roman" w:hAnsi="Times New Roman"/>
                <w:sz w:val="24"/>
                <w:szCs w:val="24"/>
                <w:lang w:val="tt-RU" w:eastAsia="ru-RU"/>
              </w:rPr>
            </w:pPr>
            <w:r w:rsidRPr="007D3204">
              <w:rPr>
                <w:rFonts w:ascii="Times New Roman" w:hAnsi="Times New Roman"/>
                <w:sz w:val="24"/>
                <w:szCs w:val="24"/>
                <w:lang w:val="tt-RU" w:eastAsia="ru-RU"/>
              </w:rPr>
              <w:t>Шигырьне строфалап уку, кабатланып килгән юлларны тикшерү; мини-сочинение язу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36</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 xml:space="preserve">Туган як турында </w:t>
            </w:r>
            <w:r w:rsidRPr="007D3204">
              <w:rPr>
                <w:rFonts w:ascii="Times New Roman" w:hAnsi="Times New Roman"/>
                <w:sz w:val="24"/>
                <w:szCs w:val="24"/>
                <w:lang w:eastAsia="ru-RU"/>
              </w:rPr>
              <w:t xml:space="preserve">- </w:t>
            </w:r>
            <w:r w:rsidRPr="007D3204">
              <w:rPr>
                <w:rFonts w:ascii="Times New Roman" w:hAnsi="Times New Roman"/>
                <w:sz w:val="24"/>
                <w:szCs w:val="24"/>
                <w:lang w:val="tt-RU" w:eastAsia="ru-RU"/>
              </w:rPr>
              <w:t>шагыйрьләр</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Шигырьләрне укып анализлау; текст ахырындагы биремнәрне үтәү; тема буенча өйрәнгән шигырьләрне кабатлау, исемнәрен, авторларын язып алу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37</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А.Платонов. "Ягъфәр бабай" әсәре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Дәреслектән автор турындагы юлларны уку; әсәрне уку; сүзлек белән эшләү; план төзү, эчтәлек сөйләү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6E22B4">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38</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0"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Дж.Родари. "Әбинең кошчыклары" хикәясе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jc w:val="both"/>
              <w:rPr>
                <w:rFonts w:ascii="Times New Roman" w:hAnsi="Times New Roman"/>
                <w:sz w:val="24"/>
                <w:szCs w:val="24"/>
                <w:lang w:val="tt-RU" w:eastAsia="ru-RU"/>
              </w:rPr>
            </w:pPr>
            <w:r w:rsidRPr="007D3204">
              <w:rPr>
                <w:rFonts w:ascii="Times New Roman" w:hAnsi="Times New Roman"/>
                <w:sz w:val="24"/>
                <w:szCs w:val="24"/>
                <w:lang w:val="tt-RU" w:eastAsia="ru-RU"/>
              </w:rPr>
              <w:t>Текстны уку, дәреслектә бирелгән сораулар буенча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39</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А.Гыймадиев хикәяләре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jc w:val="both"/>
              <w:rPr>
                <w:rFonts w:ascii="Times New Roman" w:hAnsi="Times New Roman"/>
                <w:sz w:val="24"/>
                <w:szCs w:val="24"/>
                <w:lang w:val="tt-RU" w:eastAsia="ru-RU"/>
              </w:rPr>
            </w:pPr>
            <w:r w:rsidRPr="007D3204">
              <w:rPr>
                <w:rFonts w:ascii="Times New Roman" w:hAnsi="Times New Roman"/>
                <w:sz w:val="24"/>
                <w:szCs w:val="24"/>
                <w:lang w:val="tt-RU" w:eastAsia="ru-RU"/>
              </w:rPr>
              <w:t>Хикәяләрне уку; интернет-сүзлек белән эшләү; хикәяләрдә юморны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2</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40</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Шәүкәт Галиев шигырьләре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Шигырьләрне уку, юмор бирелгән урыннарны табып уку, фикер алышу; "Татар исемнәре ни сөйли?" китабыннан "гәүһәр" сүзенең мәгънәсен эзләп табу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DC7BDE">
        <w:trPr>
          <w:trHeight w:val="269"/>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41</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Л.Лерон. "Зөһрә кыз - безнең авылдан" хикәясе, "Песи булсаң иде" шигыре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Әсәрләрне уку, әкият һәм чынбарлык элементларын табу; гиперболаларны эзләү; юмор элементларын табу; эпиграф төшенчәсен аңлату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2</w:t>
            </w:r>
          </w:p>
        </w:tc>
      </w:tr>
      <w:tr w:rsidR="003107EA" w:rsidRPr="007D3204" w:rsidTr="003D7E6C">
        <w:trPr>
          <w:trHeight w:val="518"/>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42</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Р.Миңнуллин, Р.Корбан иҗатларында юмор</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jc w:val="both"/>
              <w:rPr>
                <w:rFonts w:ascii="Times New Roman" w:hAnsi="Times New Roman"/>
                <w:sz w:val="24"/>
                <w:szCs w:val="24"/>
                <w:lang w:val="tt-RU" w:eastAsia="ru-RU"/>
              </w:rPr>
            </w:pPr>
            <w:r w:rsidRPr="007D3204">
              <w:rPr>
                <w:rFonts w:ascii="Times New Roman" w:hAnsi="Times New Roman"/>
                <w:sz w:val="24"/>
                <w:szCs w:val="24"/>
                <w:lang w:val="tt-RU" w:eastAsia="ru-RU"/>
              </w:rPr>
              <w:t>Шигырьләрне уку, иң оста укучыны билгеләү; сораулар өстендә эшләү</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3D7E6C">
        <w:trPr>
          <w:trHeight w:val="514"/>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43</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Бәйләнешле сөйләм үстерү</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4"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Телдән һәм язма телләрен үстерү максатыннан төрле биремнәр эшләү, тормыштан алган фикер-карашларга, хис-кичерешләргә нигезләнеп, иҗади эш башкару. Сочинение язу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8</w:t>
            </w:r>
          </w:p>
        </w:tc>
      </w:tr>
      <w:tr w:rsidR="003107EA" w:rsidRPr="007D3204" w:rsidTr="003D7E6C">
        <w:trPr>
          <w:trHeight w:val="264"/>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44</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Сыйныфтан тыш уку</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jc w:val="both"/>
              <w:rPr>
                <w:rFonts w:ascii="Times New Roman" w:hAnsi="Times New Roman"/>
                <w:sz w:val="24"/>
                <w:szCs w:val="24"/>
                <w:lang w:val="tt-RU" w:eastAsia="ru-RU"/>
              </w:rPr>
            </w:pPr>
            <w:r w:rsidRPr="007D3204">
              <w:rPr>
                <w:rFonts w:ascii="Times New Roman" w:hAnsi="Times New Roman"/>
                <w:sz w:val="24"/>
                <w:szCs w:val="24"/>
                <w:lang w:val="tt-RU" w:eastAsia="ru-RU"/>
              </w:rPr>
              <w:t>Дәрестән тыш әдәби әсәрләр уку, аларның эчтәлеген сөйли алу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4</w:t>
            </w:r>
            <w:bookmarkStart w:id="6" w:name="_GoBack"/>
            <w:bookmarkEnd w:id="6"/>
          </w:p>
        </w:tc>
      </w:tr>
      <w:tr w:rsidR="003107EA" w:rsidRPr="007D3204" w:rsidTr="003D7E6C">
        <w:trPr>
          <w:trHeight w:val="518"/>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eastAsia="ru-RU"/>
              </w:rPr>
              <w:t>45</w:t>
            </w: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59" w:lineRule="exact"/>
              <w:ind w:left="120"/>
              <w:rPr>
                <w:rFonts w:ascii="Times New Roman" w:hAnsi="Times New Roman"/>
                <w:sz w:val="24"/>
                <w:szCs w:val="24"/>
                <w:lang w:val="tt-RU" w:eastAsia="ru-RU"/>
              </w:rPr>
            </w:pPr>
            <w:r w:rsidRPr="007D3204">
              <w:rPr>
                <w:rFonts w:ascii="Times New Roman" w:hAnsi="Times New Roman"/>
                <w:sz w:val="24"/>
                <w:szCs w:val="24"/>
                <w:lang w:val="tt-RU" w:eastAsia="ru-RU"/>
              </w:rPr>
              <w:t>Ф.Яруллин. "Җыр калдырыйк" шигыре. Йомгаклау дәресе</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Уку елы буена үткәннәрне кабатлау, әңгәмәдә катнашу, нәтиҗә ясау</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1</w:t>
            </w:r>
          </w:p>
        </w:tc>
      </w:tr>
      <w:tr w:rsidR="003107EA" w:rsidRPr="007D3204" w:rsidTr="003D7E6C">
        <w:trPr>
          <w:trHeight w:val="274"/>
        </w:trPr>
        <w:tc>
          <w:tcPr>
            <w:tcW w:w="552"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rPr>
                <w:rFonts w:ascii="Times New Roman" w:hAnsi="Times New Roman"/>
                <w:color w:val="000000"/>
                <w:sz w:val="24"/>
                <w:szCs w:val="24"/>
                <w:lang w:val="tt-RU" w:eastAsia="ru-RU"/>
              </w:rPr>
            </w:pPr>
          </w:p>
        </w:tc>
        <w:tc>
          <w:tcPr>
            <w:tcW w:w="4099"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120"/>
              <w:rPr>
                <w:rFonts w:ascii="Times New Roman" w:hAnsi="Times New Roman"/>
                <w:sz w:val="24"/>
                <w:szCs w:val="24"/>
                <w:lang w:val="tt-RU" w:eastAsia="ru-RU"/>
              </w:rPr>
            </w:pPr>
            <w:r w:rsidRPr="007D3204">
              <w:rPr>
                <w:rFonts w:ascii="Times New Roman" w:hAnsi="Times New Roman"/>
                <w:sz w:val="24"/>
                <w:szCs w:val="24"/>
                <w:lang w:val="tt-RU" w:eastAsia="ru-RU"/>
              </w:rPr>
              <w:t>Барлыгы:</w:t>
            </w:r>
          </w:p>
        </w:tc>
        <w:tc>
          <w:tcPr>
            <w:tcW w:w="89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rPr>
                <w:rFonts w:ascii="Times New Roman" w:hAnsi="Times New Roman"/>
                <w:color w:val="000000"/>
                <w:sz w:val="24"/>
                <w:szCs w:val="24"/>
                <w:lang w:val="tt-RU" w:eastAsia="ru-RU"/>
              </w:rPr>
            </w:pP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3107EA" w:rsidRPr="007D3204" w:rsidRDefault="003107EA" w:rsidP="003D7E6C">
            <w:pPr>
              <w:spacing w:after="0" w:line="240" w:lineRule="auto"/>
              <w:ind w:left="540"/>
              <w:rPr>
                <w:rFonts w:ascii="Times New Roman" w:hAnsi="Times New Roman"/>
                <w:sz w:val="24"/>
                <w:szCs w:val="24"/>
                <w:lang w:val="tt-RU" w:eastAsia="ru-RU"/>
              </w:rPr>
            </w:pPr>
            <w:r w:rsidRPr="007D3204">
              <w:rPr>
                <w:rFonts w:ascii="Times New Roman" w:hAnsi="Times New Roman"/>
                <w:sz w:val="24"/>
                <w:szCs w:val="24"/>
                <w:lang w:eastAsia="ru-RU"/>
              </w:rPr>
              <w:t>70</w:t>
            </w:r>
          </w:p>
        </w:tc>
      </w:tr>
    </w:tbl>
    <w:p w:rsidR="003107EA" w:rsidRPr="007D3204" w:rsidRDefault="003107EA" w:rsidP="00714328">
      <w:pPr>
        <w:spacing w:after="0" w:line="240" w:lineRule="auto"/>
        <w:rPr>
          <w:rFonts w:ascii="Times New Roman" w:hAnsi="Times New Roman"/>
          <w:color w:val="000000"/>
          <w:sz w:val="24"/>
          <w:szCs w:val="24"/>
          <w:lang w:val="tt-RU" w:eastAsia="ru-RU"/>
        </w:rPr>
        <w:sectPr w:rsidR="003107EA" w:rsidRPr="007D3204" w:rsidSect="008B4116">
          <w:pgSz w:w="16837" w:h="11905" w:orient="landscape"/>
          <w:pgMar w:top="851" w:right="898" w:bottom="1702" w:left="1128" w:header="0" w:footer="3" w:gutter="0"/>
          <w:cols w:space="720"/>
          <w:noEndnote/>
          <w:docGrid w:linePitch="360"/>
        </w:sectPr>
      </w:pPr>
    </w:p>
    <w:p w:rsidR="003107EA" w:rsidRPr="007D3204" w:rsidRDefault="003107EA" w:rsidP="00DA50C9">
      <w:pPr>
        <w:rPr>
          <w:rFonts w:ascii="Times New Roman" w:hAnsi="Times New Roman"/>
          <w:b/>
          <w:sz w:val="24"/>
          <w:szCs w:val="24"/>
          <w:lang w:val="tt-RU"/>
        </w:rPr>
      </w:pPr>
      <w:bookmarkStart w:id="7" w:name="bookmark49"/>
      <w:r w:rsidRPr="007D3204">
        <w:rPr>
          <w:rFonts w:ascii="Times New Roman" w:hAnsi="Times New Roman"/>
          <w:b/>
          <w:sz w:val="24"/>
          <w:szCs w:val="24"/>
          <w:lang w:val="tt-RU"/>
        </w:rPr>
        <w:t>Укытуны матди-техник яктан һәм мәгълүмати яктан тәэмин итү</w:t>
      </w:r>
      <w:bookmarkEnd w:id="7"/>
    </w:p>
    <w:p w:rsidR="003107EA" w:rsidRPr="007D3204" w:rsidRDefault="003107EA" w:rsidP="00DA50C9">
      <w:pPr>
        <w:rPr>
          <w:rFonts w:ascii="Times New Roman" w:hAnsi="Times New Roman"/>
          <w:sz w:val="24"/>
          <w:szCs w:val="24"/>
          <w:lang w:val="tt-RU"/>
        </w:rPr>
      </w:pPr>
      <w:r w:rsidRPr="007D3204">
        <w:rPr>
          <w:rFonts w:ascii="Times New Roman" w:hAnsi="Times New Roman"/>
          <w:sz w:val="24"/>
          <w:szCs w:val="24"/>
          <w:lang w:val="tt-RU"/>
        </w:rPr>
        <w:t>Укытуны матди-техник һәм мәгълүмати яктан тәэмин итү нигезенә түбәндәгеләр керә:</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белем һәм тәрбия бирү өчен барлык шартлар да тудырылган, санитария һәм янгыннан саклану нормаларына туры килгән уку бинасы булу;</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әдәбиятны өйрәнү өчен җитәрлек күләмдә дәреслекләр һәм өстәмә методик ярдәмлекләр белән тәэмин ителгән китапханә;</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rPr>
        <w:t xml:space="preserve">электрон </w:t>
      </w:r>
      <w:r w:rsidRPr="007D3204">
        <w:rPr>
          <w:rFonts w:ascii="Times New Roman" w:hAnsi="Times New Roman"/>
          <w:sz w:val="24"/>
          <w:szCs w:val="24"/>
          <w:lang w:val="tt-RU"/>
        </w:rPr>
        <w:t xml:space="preserve">китапханә, </w:t>
      </w:r>
      <w:r w:rsidRPr="007D3204">
        <w:rPr>
          <w:rFonts w:ascii="Times New Roman" w:hAnsi="Times New Roman"/>
          <w:sz w:val="24"/>
          <w:szCs w:val="24"/>
        </w:rPr>
        <w:t xml:space="preserve">башка </w:t>
      </w:r>
      <w:r w:rsidRPr="007D3204">
        <w:rPr>
          <w:rFonts w:ascii="Times New Roman" w:hAnsi="Times New Roman"/>
          <w:sz w:val="24"/>
          <w:szCs w:val="24"/>
          <w:lang w:val="tt-RU"/>
        </w:rPr>
        <w:t>электрон ресурслар, татарча сайтлардан куллану мөмкинлеге булган компьютер классы;</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лингафон кабинеты;</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электрон һәм басма күрсәтмә әсбаплар, дәреслекләр;</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rPr>
        <w:t xml:space="preserve">мультимедиа </w:t>
      </w:r>
      <w:r w:rsidRPr="007D3204">
        <w:rPr>
          <w:rFonts w:ascii="Times New Roman" w:hAnsi="Times New Roman"/>
          <w:sz w:val="24"/>
          <w:szCs w:val="24"/>
          <w:lang w:val="tt-RU"/>
        </w:rPr>
        <w:t>укыту программалары, компьютер программалары;</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укучыларының белемнәрен тикшерү программалары;</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төрле типтагы сүзлекләр, энциклопедияләр;</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белешмә материаллар;</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балалар өчен чыгарылган газета һәм журналлар;</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интерактив тикшерү программалары;</w:t>
      </w:r>
    </w:p>
    <w:p w:rsidR="003107EA" w:rsidRPr="007D3204" w:rsidRDefault="003107EA" w:rsidP="00DA50C9">
      <w:pPr>
        <w:numPr>
          <w:ilvl w:val="0"/>
          <w:numId w:val="3"/>
        </w:numPr>
        <w:rPr>
          <w:rFonts w:ascii="Times New Roman" w:hAnsi="Times New Roman"/>
          <w:sz w:val="24"/>
          <w:szCs w:val="24"/>
          <w:lang w:val="tt-RU"/>
        </w:rPr>
      </w:pPr>
      <w:r w:rsidRPr="007D3204">
        <w:rPr>
          <w:rFonts w:ascii="Times New Roman" w:hAnsi="Times New Roman"/>
          <w:sz w:val="24"/>
          <w:szCs w:val="24"/>
          <w:lang w:val="tt-RU"/>
        </w:rPr>
        <w:t>татар сайтлары (belem.ru; tatarile.org.com).</w:t>
      </w:r>
    </w:p>
    <w:p w:rsidR="003107EA" w:rsidRPr="007D3204" w:rsidRDefault="003107EA" w:rsidP="00DA50C9">
      <w:pPr>
        <w:rPr>
          <w:rFonts w:ascii="Times New Roman" w:hAnsi="Times New Roman"/>
          <w:b/>
          <w:sz w:val="24"/>
          <w:szCs w:val="24"/>
          <w:lang w:val="tt-RU"/>
        </w:rPr>
      </w:pPr>
      <w:bookmarkStart w:id="8" w:name="bookmark50"/>
      <w:r w:rsidRPr="007D3204">
        <w:rPr>
          <w:rFonts w:ascii="Times New Roman" w:hAnsi="Times New Roman"/>
          <w:b/>
          <w:sz w:val="24"/>
          <w:szCs w:val="24"/>
          <w:lang w:val="tt-RU"/>
        </w:rPr>
        <w:t>Татар әдәбияты предметын укыту барышында укытучыга куллану өчен өстәмә әдәбият исемлеге</w:t>
      </w:r>
      <w:bookmarkEnd w:id="8"/>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Әдәбият белеме сүзлеге </w:t>
      </w:r>
      <w:r w:rsidRPr="007D3204">
        <w:rPr>
          <w:rFonts w:ascii="Times New Roman" w:hAnsi="Times New Roman"/>
          <w:sz w:val="24"/>
          <w:szCs w:val="24"/>
        </w:rPr>
        <w:t xml:space="preserve">/ </w:t>
      </w:r>
      <w:r w:rsidRPr="007D3204">
        <w:rPr>
          <w:rFonts w:ascii="Times New Roman" w:hAnsi="Times New Roman"/>
          <w:sz w:val="24"/>
          <w:szCs w:val="24"/>
          <w:lang w:val="tt-RU"/>
        </w:rPr>
        <w:t>төз.</w:t>
      </w:r>
      <w:r w:rsidRPr="007D3204">
        <w:rPr>
          <w:rFonts w:ascii="Times New Roman" w:hAnsi="Times New Roman"/>
          <w:sz w:val="24"/>
          <w:szCs w:val="24"/>
        </w:rPr>
        <w:t xml:space="preserve">-ред. </w:t>
      </w:r>
      <w:r w:rsidRPr="007D3204">
        <w:rPr>
          <w:rFonts w:ascii="Times New Roman" w:hAnsi="Times New Roman"/>
          <w:sz w:val="24"/>
          <w:szCs w:val="24"/>
          <w:lang w:val="tt-RU"/>
        </w:rPr>
        <w:t xml:space="preserve">А.Г.Әхмәдуллин. </w:t>
      </w:r>
      <w:r w:rsidRPr="007D3204">
        <w:rPr>
          <w:rFonts w:ascii="Times New Roman" w:hAnsi="Times New Roman"/>
          <w:sz w:val="24"/>
          <w:szCs w:val="24"/>
        </w:rPr>
        <w:t xml:space="preserve">- </w:t>
      </w:r>
      <w:r w:rsidRPr="007D3204">
        <w:rPr>
          <w:rFonts w:ascii="Times New Roman" w:hAnsi="Times New Roman"/>
          <w:sz w:val="24"/>
          <w:szCs w:val="24"/>
          <w:lang w:val="tt-RU"/>
        </w:rPr>
        <w:t>Казан: Татар.кит.нәшр., 1990.</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Әдипләребез: биобиблиографик белешмәлек. 2 томда / төз. Р.Даутов, Р.Рахмани.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Татар.кит.нәшр., </w:t>
      </w:r>
      <w:r w:rsidRPr="007D3204">
        <w:rPr>
          <w:rFonts w:ascii="Times New Roman" w:hAnsi="Times New Roman"/>
          <w:sz w:val="24"/>
          <w:szCs w:val="24"/>
        </w:rPr>
        <w:t>2009.</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Дастаннар.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Мәгариф, </w:t>
      </w:r>
      <w:r w:rsidRPr="007D3204">
        <w:rPr>
          <w:rFonts w:ascii="Times New Roman" w:hAnsi="Times New Roman"/>
          <w:sz w:val="24"/>
          <w:szCs w:val="24"/>
        </w:rPr>
        <w:t>2001.</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Даутов Р.Н., Гамбәров Н.Г. Балачак әдипләре: биобиблиографик белешмәлек. </w:t>
      </w:r>
      <w:r w:rsidRPr="007D3204">
        <w:rPr>
          <w:rFonts w:ascii="Times New Roman" w:hAnsi="Times New Roman"/>
          <w:sz w:val="24"/>
          <w:szCs w:val="24"/>
        </w:rPr>
        <w:t xml:space="preserve">4 </w:t>
      </w:r>
      <w:r w:rsidRPr="007D3204">
        <w:rPr>
          <w:rFonts w:ascii="Times New Roman" w:hAnsi="Times New Roman"/>
          <w:sz w:val="24"/>
          <w:szCs w:val="24"/>
          <w:lang w:val="tt-RU"/>
        </w:rPr>
        <w:t xml:space="preserve">китапта.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Мәгариф, </w:t>
      </w:r>
      <w:r w:rsidRPr="007D3204">
        <w:rPr>
          <w:rFonts w:ascii="Times New Roman" w:hAnsi="Times New Roman"/>
          <w:sz w:val="24"/>
          <w:szCs w:val="24"/>
        </w:rPr>
        <w:t>2002, 2004, 2005, 2008.</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Заһидуллина Д.Ф. Әдәби әсәр: өйрәнәбез һәи анализ ясыйбыз / Д.Заһидуллина, М.Ибраһимов, В.Әминева. - Казан: Мәгариф, 2007.</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Заһидуллина Д.Ф. Әдәби әсәргә анализ ясау / Д.Заһидуллина, М.Ибраһимов, В.Әминева. - Казан: Мәгариф, 2005.</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Заһидуллина Д.Ф. Урта мәктәптә татар әдәбиятын укыту методикасы: Методик кулланма. - Казан: Мәгариф, 2000.</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Заһидуллина Д.Ф., Йосыпова Н.М. XX гасыр татар әдәбияты тарихы: дәреслек. </w:t>
      </w:r>
      <w:r w:rsidRPr="007D3204">
        <w:rPr>
          <w:rFonts w:ascii="Times New Roman" w:hAnsi="Times New Roman"/>
          <w:sz w:val="24"/>
          <w:szCs w:val="24"/>
        </w:rPr>
        <w:t xml:space="preserve">2 </w:t>
      </w:r>
      <w:r w:rsidRPr="007D3204">
        <w:rPr>
          <w:rFonts w:ascii="Times New Roman" w:hAnsi="Times New Roman"/>
          <w:sz w:val="24"/>
          <w:szCs w:val="24"/>
          <w:lang w:val="tt-RU"/>
        </w:rPr>
        <w:t xml:space="preserve">томда.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университеты, </w:t>
      </w:r>
      <w:r w:rsidRPr="007D3204">
        <w:rPr>
          <w:rFonts w:ascii="Times New Roman" w:hAnsi="Times New Roman"/>
          <w:sz w:val="24"/>
          <w:szCs w:val="24"/>
        </w:rPr>
        <w:t>2011.</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Исәнбәт Н.С. Татар халык мәкальләре. </w:t>
      </w:r>
      <w:r w:rsidRPr="007D3204">
        <w:rPr>
          <w:rFonts w:ascii="Times New Roman" w:hAnsi="Times New Roman"/>
          <w:sz w:val="24"/>
          <w:szCs w:val="24"/>
        </w:rPr>
        <w:t xml:space="preserve">3 </w:t>
      </w:r>
      <w:r w:rsidRPr="007D3204">
        <w:rPr>
          <w:rFonts w:ascii="Times New Roman" w:hAnsi="Times New Roman"/>
          <w:sz w:val="24"/>
          <w:szCs w:val="24"/>
          <w:lang w:val="tt-RU"/>
        </w:rPr>
        <w:t xml:space="preserve">томда.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Татар.кит.нәшр., </w:t>
      </w:r>
      <w:r w:rsidRPr="007D3204">
        <w:rPr>
          <w:rFonts w:ascii="Times New Roman" w:hAnsi="Times New Roman"/>
          <w:sz w:val="24"/>
          <w:szCs w:val="24"/>
        </w:rPr>
        <w:t>2010.</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Рәми И.Г., Даутов Р.Н. Әдәби сүзлек: элекке чор татар әдәбияты һәм мәдәнияты буенча кыскача белешмәлек. - Казан: Татар.кит.нәшр., 2001.</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Саттаров Г.Ф. Исемең матур, кемнәр куйган? - Казан: Татар.кит.нәшр., 1989.</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Татар әдәбияты. Теория. Тарих. / Д.Заһидуллина, Ә.Закирҗанова, Т.Гыйләҗев, Н.Йосыпова. - Казан: Мәгариф, 2006.</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Татар теленең аңлатмалы сүзлеге. </w:t>
      </w:r>
      <w:r w:rsidRPr="007D3204">
        <w:rPr>
          <w:rFonts w:ascii="Times New Roman" w:hAnsi="Times New Roman"/>
          <w:sz w:val="24"/>
          <w:szCs w:val="24"/>
        </w:rPr>
        <w:t xml:space="preserve">3 </w:t>
      </w:r>
      <w:r w:rsidRPr="007D3204">
        <w:rPr>
          <w:rFonts w:ascii="Times New Roman" w:hAnsi="Times New Roman"/>
          <w:sz w:val="24"/>
          <w:szCs w:val="24"/>
          <w:lang w:val="tt-RU"/>
        </w:rPr>
        <w:t xml:space="preserve">томда.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Татар.кит.нәшр., </w:t>
      </w:r>
      <w:r w:rsidRPr="007D3204">
        <w:rPr>
          <w:rFonts w:ascii="Times New Roman" w:hAnsi="Times New Roman"/>
          <w:sz w:val="24"/>
          <w:szCs w:val="24"/>
        </w:rPr>
        <w:t>1977, 1979, 1981.</w:t>
      </w:r>
    </w:p>
    <w:p w:rsidR="003107EA" w:rsidRPr="007D3204" w:rsidRDefault="003107EA" w:rsidP="00DA50C9">
      <w:pPr>
        <w:numPr>
          <w:ilvl w:val="1"/>
          <w:numId w:val="3"/>
        </w:numPr>
        <w:rPr>
          <w:rFonts w:ascii="Times New Roman" w:hAnsi="Times New Roman"/>
          <w:sz w:val="24"/>
          <w:szCs w:val="24"/>
          <w:lang w:val="tt-RU"/>
        </w:rPr>
      </w:pPr>
      <w:r w:rsidRPr="007D3204">
        <w:rPr>
          <w:rFonts w:ascii="Times New Roman" w:hAnsi="Times New Roman"/>
          <w:sz w:val="24"/>
          <w:szCs w:val="24"/>
          <w:lang w:val="tt-RU"/>
        </w:rPr>
        <w:t xml:space="preserve">Урманче Ф.И. Татар халык иҗаты. </w:t>
      </w:r>
      <w:r w:rsidRPr="007D3204">
        <w:rPr>
          <w:rFonts w:ascii="Times New Roman" w:hAnsi="Times New Roman"/>
          <w:sz w:val="24"/>
          <w:szCs w:val="24"/>
        </w:rPr>
        <w:t xml:space="preserve">- </w:t>
      </w:r>
      <w:r w:rsidRPr="007D3204">
        <w:rPr>
          <w:rFonts w:ascii="Times New Roman" w:hAnsi="Times New Roman"/>
          <w:sz w:val="24"/>
          <w:szCs w:val="24"/>
          <w:lang w:val="tt-RU"/>
        </w:rPr>
        <w:t xml:space="preserve">Казан: Мәгариф, </w:t>
      </w:r>
      <w:r w:rsidRPr="007D3204">
        <w:rPr>
          <w:rFonts w:ascii="Times New Roman" w:hAnsi="Times New Roman"/>
          <w:sz w:val="24"/>
          <w:szCs w:val="24"/>
        </w:rPr>
        <w:t>2005.</w:t>
      </w:r>
    </w:p>
    <w:p w:rsidR="003107EA" w:rsidRPr="007D3204" w:rsidRDefault="003107EA" w:rsidP="00DA50C9">
      <w:pPr>
        <w:rPr>
          <w:rFonts w:ascii="Times New Roman" w:hAnsi="Times New Roman"/>
          <w:b/>
          <w:sz w:val="24"/>
          <w:szCs w:val="24"/>
          <w:lang w:val="tt-RU"/>
        </w:rPr>
      </w:pPr>
      <w:bookmarkStart w:id="9" w:name="bookmark51"/>
      <w:r w:rsidRPr="007D3204">
        <w:rPr>
          <w:rFonts w:ascii="Times New Roman" w:hAnsi="Times New Roman"/>
          <w:b/>
          <w:sz w:val="24"/>
          <w:szCs w:val="24"/>
          <w:lang w:val="tt-RU"/>
        </w:rPr>
        <w:t>Күрсәтмә материаллар</w:t>
      </w:r>
      <w:bookmarkEnd w:id="9"/>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Электрон ресурслар: "Бала" китапханәсе, "Татар мультфильмнары", мультимедиа укыту программалары; электрон китапханә; татар сайтлары (belem.ru, tatarile.org.com); аудио һәм видео әсбаплар:</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Габдулла Тукай. Интерактив мультимедиа уку-укыту әсбабы.</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Габдулла Тукай. Энциклопедия. Дисклар коллекциясе.</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«Габдулла Тукай», «Вамин» Татарстанның мәдәни традицияләрен саклау һәм үстерү фонды, DVD и 1 СD дан торган җыентык, 2009.</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Классик әдәбиятыбыз үрнәкләре. Татар әдәбиятыдәресләренә фонохрестоматия (5-11 сыйныфлар). СD 4 форматлы. Төзүчесе: Газимҗанова Р.Г.</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Шигърият бакчасында. Татар әдәбияты дәресләренә фонохрестоматия (5-11 сыйныфлар) СD 1, CD 2, CD 3 форматлы. Төзүчесе: Газимҗанова Р.Г.</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Фәнис Яруллин. Тормышы һәм иҗатына багышланган методик әсбап. Мультемедиа басма.</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Язучыларыбыз чыгышлары һәм алар турында истәлекләр. Татар әдәбияты дәресләренә фонохрестоматия (5-11 сыйныфлар). СБ5 форматлы. Төзүчесе: Газимҗанова Р.Г.</w:t>
      </w:r>
    </w:p>
    <w:p w:rsidR="003107EA" w:rsidRPr="007D3204" w:rsidRDefault="003107EA" w:rsidP="001412B1">
      <w:pPr>
        <w:rPr>
          <w:rFonts w:ascii="Times New Roman" w:hAnsi="Times New Roman"/>
          <w:sz w:val="24"/>
          <w:szCs w:val="24"/>
          <w:lang w:val="tt-RU"/>
        </w:rPr>
      </w:pPr>
      <w:r w:rsidRPr="007D3204">
        <w:rPr>
          <w:rFonts w:ascii="Times New Roman" w:hAnsi="Times New Roman"/>
          <w:sz w:val="24"/>
          <w:szCs w:val="24"/>
          <w:lang w:val="tt-RU"/>
        </w:rPr>
        <w:t>-</w:t>
      </w:r>
      <w:r w:rsidRPr="007D3204">
        <w:rPr>
          <w:rFonts w:ascii="Times New Roman" w:hAnsi="Times New Roman"/>
          <w:sz w:val="24"/>
          <w:szCs w:val="24"/>
          <w:lang w:val="tt-RU"/>
        </w:rPr>
        <w:tab/>
        <w:t>Язучылар, композиторлар һәм рәссамнар чыгышлары, алар турында истәлекләр. Татар әдәбияты дәресләренә фонохрестоматия (5-11 сыйныфлар). СD 6 форматлы. Төзүчесе: Газимҗанова Р.Г.</w:t>
      </w:r>
    </w:p>
    <w:p w:rsidR="003107EA" w:rsidRPr="007D3204" w:rsidRDefault="003107EA" w:rsidP="001412B1">
      <w:pPr>
        <w:rPr>
          <w:rFonts w:ascii="Times New Roman" w:hAnsi="Times New Roman"/>
          <w:sz w:val="24"/>
          <w:szCs w:val="24"/>
          <w:lang w:val="tt-RU"/>
        </w:rPr>
      </w:pPr>
    </w:p>
    <w:p w:rsidR="003107EA" w:rsidRPr="007D3204" w:rsidRDefault="003107EA" w:rsidP="001412B1">
      <w:pPr>
        <w:rPr>
          <w:rFonts w:ascii="Times New Roman" w:hAnsi="Times New Roman"/>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Pr="007D3204" w:rsidRDefault="003107EA" w:rsidP="00422BCF">
      <w:pPr>
        <w:jc w:val="center"/>
        <w:rPr>
          <w:rFonts w:ascii="Times New Roman" w:hAnsi="Times New Roman"/>
          <w:b/>
          <w:bCs/>
          <w:sz w:val="24"/>
          <w:szCs w:val="24"/>
          <w:lang w:val="tt-RU"/>
        </w:rPr>
      </w:pPr>
    </w:p>
    <w:p w:rsidR="003107EA" w:rsidRDefault="003107EA" w:rsidP="007D3204">
      <w:pPr>
        <w:rPr>
          <w:rFonts w:ascii="Times New Roman" w:hAnsi="Times New Roman"/>
          <w:b/>
          <w:bCs/>
          <w:sz w:val="24"/>
          <w:szCs w:val="24"/>
          <w:lang w:val="tt-RU"/>
        </w:rPr>
      </w:pPr>
    </w:p>
    <w:p w:rsidR="003107EA" w:rsidRPr="007D3204" w:rsidRDefault="003107EA" w:rsidP="007D3204">
      <w:pPr>
        <w:rPr>
          <w:rFonts w:ascii="Times New Roman" w:hAnsi="Times New Roman"/>
          <w:sz w:val="24"/>
          <w:szCs w:val="24"/>
          <w:lang w:val="tt-RU"/>
        </w:rPr>
      </w:pPr>
      <w:r w:rsidRPr="007D3204">
        <w:rPr>
          <w:rFonts w:ascii="Times New Roman" w:hAnsi="Times New Roman"/>
          <w:b/>
          <w:bCs/>
          <w:sz w:val="24"/>
          <w:szCs w:val="24"/>
        </w:rPr>
        <w:t>Календарь-тематик план</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
        <w:gridCol w:w="1843"/>
        <w:gridCol w:w="138"/>
        <w:gridCol w:w="1278"/>
        <w:gridCol w:w="2218"/>
        <w:gridCol w:w="1326"/>
        <w:gridCol w:w="147"/>
        <w:gridCol w:w="2404"/>
        <w:gridCol w:w="1988"/>
        <w:gridCol w:w="142"/>
        <w:gridCol w:w="1701"/>
        <w:gridCol w:w="708"/>
        <w:gridCol w:w="851"/>
      </w:tblGrid>
      <w:tr w:rsidR="003107EA" w:rsidRPr="007D3204" w:rsidTr="00837D91">
        <w:trPr>
          <w:trHeight w:val="390"/>
        </w:trPr>
        <w:tc>
          <w:tcPr>
            <w:tcW w:w="708" w:type="dxa"/>
            <w:vMerge w:val="restart"/>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Дәрес№</w:t>
            </w:r>
          </w:p>
        </w:tc>
        <w:tc>
          <w:tcPr>
            <w:tcW w:w="1981" w:type="dxa"/>
            <w:gridSpan w:val="2"/>
            <w:vMerge w:val="restart"/>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Дәрес темасы</w:t>
            </w:r>
          </w:p>
        </w:tc>
        <w:tc>
          <w:tcPr>
            <w:tcW w:w="1278" w:type="dxa"/>
            <w:vMerge w:val="restart"/>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Дәрес тибы</w:t>
            </w:r>
          </w:p>
        </w:tc>
        <w:tc>
          <w:tcPr>
            <w:tcW w:w="2218" w:type="dxa"/>
            <w:vMerge w:val="restart"/>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Укучылар эшчәнлеге төрләре</w:t>
            </w:r>
          </w:p>
        </w:tc>
        <w:tc>
          <w:tcPr>
            <w:tcW w:w="1473" w:type="dxa"/>
            <w:gridSpan w:val="2"/>
            <w:vMerge w:val="restart"/>
          </w:tcPr>
          <w:p w:rsidR="003107EA" w:rsidRPr="007D3204" w:rsidRDefault="003107EA" w:rsidP="00837D91">
            <w:pPr>
              <w:spacing w:after="0" w:line="240" w:lineRule="auto"/>
              <w:rPr>
                <w:rFonts w:ascii="Times New Roman" w:hAnsi="Times New Roman"/>
                <w:b/>
                <w:sz w:val="24"/>
                <w:szCs w:val="24"/>
              </w:rPr>
            </w:pPr>
            <w:r w:rsidRPr="007D3204">
              <w:rPr>
                <w:rFonts w:ascii="Times New Roman" w:hAnsi="Times New Roman"/>
                <w:b/>
                <w:sz w:val="24"/>
                <w:szCs w:val="24"/>
              </w:rPr>
              <w:t>Контроль т</w:t>
            </w:r>
            <w:r w:rsidRPr="007D3204">
              <w:rPr>
                <w:rFonts w:ascii="Times New Roman" w:hAnsi="Times New Roman"/>
                <w:b/>
                <w:sz w:val="24"/>
                <w:szCs w:val="24"/>
                <w:lang w:val="tt-RU"/>
              </w:rPr>
              <w:t>ө</w:t>
            </w:r>
            <w:r w:rsidRPr="007D3204">
              <w:rPr>
                <w:rFonts w:ascii="Times New Roman" w:hAnsi="Times New Roman"/>
                <w:b/>
                <w:sz w:val="24"/>
                <w:szCs w:val="24"/>
              </w:rPr>
              <w:t>рл</w:t>
            </w:r>
            <w:r w:rsidRPr="007D3204">
              <w:rPr>
                <w:rFonts w:ascii="Times New Roman" w:hAnsi="Times New Roman"/>
                <w:b/>
                <w:sz w:val="24"/>
                <w:szCs w:val="24"/>
                <w:lang w:val="tt-RU"/>
              </w:rPr>
              <w:t>ә</w:t>
            </w:r>
            <w:r w:rsidRPr="007D3204">
              <w:rPr>
                <w:rFonts w:ascii="Times New Roman" w:hAnsi="Times New Roman"/>
                <w:b/>
                <w:sz w:val="24"/>
                <w:szCs w:val="24"/>
              </w:rPr>
              <w:t>ре</w:t>
            </w:r>
          </w:p>
        </w:tc>
        <w:tc>
          <w:tcPr>
            <w:tcW w:w="6235" w:type="dxa"/>
            <w:gridSpan w:val="4"/>
          </w:tcPr>
          <w:p w:rsidR="003107EA" w:rsidRPr="007D3204" w:rsidRDefault="003107EA" w:rsidP="00837D91">
            <w:pPr>
              <w:spacing w:after="0" w:line="240" w:lineRule="auto"/>
              <w:ind w:left="177"/>
              <w:rPr>
                <w:rFonts w:ascii="Times New Roman" w:hAnsi="Times New Roman"/>
                <w:b/>
                <w:sz w:val="24"/>
                <w:szCs w:val="24"/>
                <w:lang w:val="tt-RU"/>
              </w:rPr>
            </w:pPr>
            <w:r w:rsidRPr="007D3204">
              <w:rPr>
                <w:rFonts w:ascii="Times New Roman" w:hAnsi="Times New Roman"/>
                <w:b/>
                <w:sz w:val="24"/>
                <w:szCs w:val="24"/>
                <w:lang w:val="tt-RU"/>
              </w:rPr>
              <w:t>Көтелгән нәтиҗәләр</w:t>
            </w:r>
          </w:p>
        </w:tc>
        <w:tc>
          <w:tcPr>
            <w:tcW w:w="1559" w:type="dxa"/>
            <w:gridSpan w:val="2"/>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Үткәрү вакыты</w:t>
            </w:r>
          </w:p>
        </w:tc>
      </w:tr>
      <w:tr w:rsidR="003107EA" w:rsidRPr="007D3204" w:rsidTr="00837D91">
        <w:trPr>
          <w:trHeight w:val="360"/>
        </w:trPr>
        <w:tc>
          <w:tcPr>
            <w:tcW w:w="708" w:type="dxa"/>
            <w:vMerge/>
          </w:tcPr>
          <w:p w:rsidR="003107EA" w:rsidRPr="007D3204" w:rsidRDefault="003107EA" w:rsidP="00837D91">
            <w:pPr>
              <w:spacing w:after="0" w:line="240" w:lineRule="auto"/>
              <w:rPr>
                <w:rFonts w:ascii="Times New Roman" w:hAnsi="Times New Roman"/>
                <w:b/>
                <w:sz w:val="24"/>
                <w:szCs w:val="24"/>
                <w:lang w:val="tt-RU"/>
              </w:rPr>
            </w:pPr>
          </w:p>
        </w:tc>
        <w:tc>
          <w:tcPr>
            <w:tcW w:w="1981" w:type="dxa"/>
            <w:gridSpan w:val="2"/>
            <w:vMerge/>
          </w:tcPr>
          <w:p w:rsidR="003107EA" w:rsidRPr="007D3204" w:rsidRDefault="003107EA" w:rsidP="00837D91">
            <w:pPr>
              <w:spacing w:after="0" w:line="240" w:lineRule="auto"/>
              <w:rPr>
                <w:rFonts w:ascii="Times New Roman" w:hAnsi="Times New Roman"/>
                <w:b/>
                <w:sz w:val="24"/>
                <w:szCs w:val="24"/>
                <w:lang w:val="tt-RU"/>
              </w:rPr>
            </w:pPr>
          </w:p>
        </w:tc>
        <w:tc>
          <w:tcPr>
            <w:tcW w:w="1278" w:type="dxa"/>
            <w:vMerge/>
          </w:tcPr>
          <w:p w:rsidR="003107EA" w:rsidRPr="007D3204" w:rsidRDefault="003107EA" w:rsidP="00837D91">
            <w:pPr>
              <w:spacing w:after="0" w:line="240" w:lineRule="auto"/>
              <w:rPr>
                <w:rFonts w:ascii="Times New Roman" w:hAnsi="Times New Roman"/>
                <w:b/>
                <w:sz w:val="24"/>
                <w:szCs w:val="24"/>
                <w:lang w:val="tt-RU"/>
              </w:rPr>
            </w:pPr>
          </w:p>
        </w:tc>
        <w:tc>
          <w:tcPr>
            <w:tcW w:w="2218" w:type="dxa"/>
            <w:vMerge/>
          </w:tcPr>
          <w:p w:rsidR="003107EA" w:rsidRPr="007D3204" w:rsidRDefault="003107EA" w:rsidP="00837D91">
            <w:pPr>
              <w:spacing w:after="0" w:line="240" w:lineRule="auto"/>
              <w:rPr>
                <w:rFonts w:ascii="Times New Roman" w:hAnsi="Times New Roman"/>
                <w:b/>
                <w:sz w:val="24"/>
                <w:szCs w:val="24"/>
                <w:lang w:val="tt-RU"/>
              </w:rPr>
            </w:pPr>
          </w:p>
        </w:tc>
        <w:tc>
          <w:tcPr>
            <w:tcW w:w="1473" w:type="dxa"/>
            <w:gridSpan w:val="2"/>
            <w:vMerge/>
          </w:tcPr>
          <w:p w:rsidR="003107EA" w:rsidRPr="007D3204" w:rsidRDefault="003107EA" w:rsidP="00837D91">
            <w:pPr>
              <w:spacing w:after="0" w:line="240" w:lineRule="auto"/>
              <w:rPr>
                <w:rFonts w:ascii="Times New Roman" w:hAnsi="Times New Roman"/>
                <w:b/>
                <w:sz w:val="24"/>
                <w:szCs w:val="24"/>
              </w:rPr>
            </w:pPr>
          </w:p>
        </w:tc>
        <w:tc>
          <w:tcPr>
            <w:tcW w:w="2404" w:type="dxa"/>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 xml:space="preserve">Шәхескә кагылышлы </w:t>
            </w:r>
          </w:p>
        </w:tc>
        <w:tc>
          <w:tcPr>
            <w:tcW w:w="2130" w:type="dxa"/>
            <w:gridSpan w:val="2"/>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Метапредмет</w:t>
            </w:r>
          </w:p>
        </w:tc>
        <w:tc>
          <w:tcPr>
            <w:tcW w:w="1701" w:type="dxa"/>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Предмет</w:t>
            </w:r>
          </w:p>
        </w:tc>
        <w:tc>
          <w:tcPr>
            <w:tcW w:w="708" w:type="dxa"/>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план</w:t>
            </w:r>
          </w:p>
        </w:tc>
        <w:tc>
          <w:tcPr>
            <w:tcW w:w="851" w:type="dxa"/>
          </w:tcPr>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факт</w:t>
            </w: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w:t>
            </w:r>
          </w:p>
        </w:tc>
        <w:tc>
          <w:tcPr>
            <w:tcW w:w="1981" w:type="dxa"/>
            <w:gridSpan w:val="2"/>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Б.с.ү.</w:t>
            </w:r>
          </w:p>
          <w:p w:rsidR="003107EA" w:rsidRPr="007D3204" w:rsidRDefault="003107EA" w:rsidP="00837D91">
            <w:pPr>
              <w:spacing w:after="0" w:line="240" w:lineRule="auto"/>
              <w:jc w:val="center"/>
              <w:rPr>
                <w:rFonts w:ascii="Times New Roman" w:hAnsi="Times New Roman"/>
                <w:sz w:val="24"/>
                <w:szCs w:val="24"/>
                <w:lang w:val="tt-RU"/>
              </w:rPr>
            </w:pPr>
            <w:r w:rsidRPr="007D3204">
              <w:rPr>
                <w:rFonts w:ascii="Times New Roman" w:hAnsi="Times New Roman"/>
                <w:sz w:val="24"/>
                <w:szCs w:val="24"/>
                <w:lang w:val="tt-RU"/>
              </w:rPr>
              <w:t>Китап дигән</w:t>
            </w:r>
          </w:p>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sz w:val="24"/>
                <w:szCs w:val="24"/>
                <w:lang w:val="tt-RU"/>
              </w:rPr>
              <w:t>могҗиза</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Сөйләм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үстерү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ориентлаша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шартлы билгеләр "тел"ен өйрәнү, аңлашылмаган сүзләрне сүзлек дәфтәренә язу, үз фикерен белдерү</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 белемнең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 китапның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могҗиза икәнлеген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Дәреслеккә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укучы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күзлегеннән бәя бирү; тексттан билгеләнгән өзекне табу, үз фикереңне тулы һәм төгәл әйтә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И.Газинең "Үзе бер</w:t>
            </w:r>
            <w:r>
              <w:rPr>
                <w:rFonts w:ascii="Times New Roman" w:hAnsi="Times New Roman"/>
                <w:sz w:val="24"/>
                <w:szCs w:val="24"/>
                <w:lang w:val="tt-RU"/>
              </w:rPr>
              <w:t xml:space="preserve"> </w:t>
            </w:r>
            <w:r w:rsidRPr="007D3204">
              <w:rPr>
                <w:rFonts w:ascii="Times New Roman" w:hAnsi="Times New Roman"/>
                <w:sz w:val="24"/>
                <w:szCs w:val="24"/>
                <w:lang w:val="tt-RU"/>
              </w:rPr>
              <w:t>могҗиза" әсәрен</w:t>
            </w:r>
            <w:r>
              <w:rPr>
                <w:rFonts w:ascii="Times New Roman" w:hAnsi="Times New Roman"/>
                <w:sz w:val="24"/>
                <w:szCs w:val="24"/>
                <w:lang w:val="tt-RU"/>
              </w:rPr>
              <w:t xml:space="preserve"> </w:t>
            </w:r>
            <w:r w:rsidRPr="007D3204">
              <w:rPr>
                <w:rFonts w:ascii="Times New Roman" w:hAnsi="Times New Roman"/>
                <w:sz w:val="24"/>
                <w:szCs w:val="24"/>
                <w:lang w:val="tt-RU"/>
              </w:rPr>
              <w:t>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Халык авыз иҗаты</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авыз иҗаты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 ( Татар халык әкиятләре)</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Фольклор төрләрен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искә төшерү, дәреслектә бирелгән таблица өстендә эшләү.</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авыз иҗатының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кыйммәтен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матурлыкны тоя алу; гамәлләрдән чыгып, үзеңә дәрес алу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 жанрдагы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әсәрләрне ишетеп кабул итү, аңлаешлы уку; төрле фикерләрне исәпкә алу, үз позицияңне аңлату</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Фольклор жанры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турында белешмә алу, әкият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авыз иҗаты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Халык әкиятләре төрләре. Әкиятләрнең төзелеше)</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Үзләре теләгән әкиятләрнең башлам, төенләнеш, вакыйгалар үсеше, кульминация һәм бетем өлешләрен табу</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авыз иҗатының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кыйммәтен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матурлыкны тоя алу; гамәлләрдән чыгып, үзеңә дәрес алу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 жанрдагы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әсәрләрне ишетеп кабул итү, аңлаешлы уку; төрле фикерләрне исәпкә алу, үз позицияңне аңлату</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 төшенчәсен аңлау, аның төрләре, төзелеше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"Ак байтал"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Әкияте ( 18-20 нче биттәге бүлеге)</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чылбыр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буенча уку; </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әкиятләренә, әкият геройлары булган хайваннарга хөрмәт, ярату хисләре белән карарга кирәклеген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текстны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анализлау өлешләрен генә аерып ала белү; бер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 икенче төрлегә үзгәртә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"Ак байтал" әкияте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белән танышу; халык әкияте, әкиятгеройлары төшенчәләрен аңлау; сәнгатьле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"Ак байтал"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Әкияте (20-28 нче биттәге бүлеге )</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чылбыр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буенча уку; Ф.Ризаеваның әкияткә ясалган иллюстрациясен карау, анализлау, текст белән чагыштыру</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әкиятләренә, әкият геройлары булган хайваннарга хөрмәт, ярату хисләре белән карарга кирәклеген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текстны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 анализлау өлешләрен генә аерып ала белү; бер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 икенче төрлегә үзгәртә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"Ак байтал" әкияте белән танышу; халык әкияте, әкият геройлары төшенчәләрен аңлау; сәнгатьле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w:t>
            </w:r>
          </w:p>
        </w:tc>
        <w:tc>
          <w:tcPr>
            <w:tcW w:w="1981" w:type="dxa"/>
            <w:gridSpan w:val="2"/>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Тылсымлы әкият һәм аның геройлары</w:t>
            </w:r>
          </w:p>
        </w:tc>
        <w:tc>
          <w:tcPr>
            <w:tcW w:w="1278" w:type="dxa"/>
          </w:tcPr>
          <w:p w:rsidR="003107EA" w:rsidRPr="007D3204" w:rsidRDefault="003107EA" w:rsidP="00837D91">
            <w:pPr>
              <w:pStyle w:val="1"/>
              <w:shd w:val="clear" w:color="auto" w:fill="auto"/>
              <w:spacing w:line="254" w:lineRule="exact"/>
              <w:ind w:right="360" w:firstLine="0"/>
              <w:jc w:val="right"/>
              <w:rPr>
                <w:sz w:val="24"/>
                <w:szCs w:val="24"/>
              </w:rPr>
            </w:pPr>
            <w:r w:rsidRPr="007D3204">
              <w:rPr>
                <w:sz w:val="24"/>
                <w:szCs w:val="24"/>
              </w:rPr>
              <w:t>Дәрес- диалог</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Р.Харисның әкият геройлары турындагы мәкаләсен уку; сорау һәм биремнәрне үтәү; Зәрия</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Хәбипованың атка мәдхиясен уку; ат турында мәкальләр уку, мәгънәләрен үз сүзләре белән аңлату</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Тылсым тормышның бизәге икәнен аңлау;</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матурлыкны күрә белергә, ярата белергә кирәклеген аңлау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Мөстәкыйль рәвештә төрле текстларны укый белү; әдәби әсәрләрне анализлап, геройларга характеристика бирә белү; монологик сөйләмне куллана белү</w:t>
            </w:r>
          </w:p>
        </w:tc>
        <w:tc>
          <w:tcPr>
            <w:tcW w:w="1701" w:type="dxa"/>
          </w:tcPr>
          <w:p w:rsidR="003107EA" w:rsidRPr="007D3204" w:rsidRDefault="003107EA" w:rsidP="00837D91">
            <w:pPr>
              <w:pStyle w:val="1"/>
              <w:shd w:val="clear" w:color="auto" w:fill="auto"/>
              <w:spacing w:line="250" w:lineRule="exact"/>
              <w:ind w:firstLine="0"/>
              <w:rPr>
                <w:sz w:val="24"/>
                <w:szCs w:val="24"/>
                <w:lang w:val="tt-RU"/>
              </w:rPr>
            </w:pPr>
            <w:r w:rsidRPr="007D3204">
              <w:rPr>
                <w:sz w:val="24"/>
                <w:szCs w:val="24"/>
                <w:lang w:val="tt-RU"/>
              </w:rPr>
              <w:t>Р.Харисның әкият геройлары турындагы мәкаләсе белән танышу; тылсым төшенчәсе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7</w:t>
            </w:r>
          </w:p>
        </w:tc>
        <w:tc>
          <w:tcPr>
            <w:tcW w:w="1981" w:type="dxa"/>
            <w:gridSpan w:val="2"/>
          </w:tcPr>
          <w:p w:rsidR="003107EA" w:rsidRPr="007D3204" w:rsidRDefault="003107EA" w:rsidP="00837D91">
            <w:pPr>
              <w:pStyle w:val="1"/>
              <w:shd w:val="clear" w:color="auto" w:fill="auto"/>
              <w:spacing w:line="254" w:lineRule="exact"/>
              <w:ind w:left="60" w:firstLine="0"/>
              <w:rPr>
                <w:sz w:val="24"/>
                <w:szCs w:val="24"/>
              </w:rPr>
            </w:pPr>
            <w:r w:rsidRPr="007D3204">
              <w:rPr>
                <w:sz w:val="24"/>
                <w:szCs w:val="24"/>
              </w:rPr>
              <w:t>"Үги кыз" әкияте</w:t>
            </w:r>
          </w:p>
        </w:tc>
        <w:tc>
          <w:tcPr>
            <w:tcW w:w="1278" w:type="dxa"/>
          </w:tcPr>
          <w:p w:rsidR="003107EA" w:rsidRPr="007D3204" w:rsidRDefault="003107EA" w:rsidP="00837D91">
            <w:pPr>
              <w:pStyle w:val="1"/>
              <w:shd w:val="clear" w:color="auto" w:fill="auto"/>
              <w:spacing w:line="254" w:lineRule="exact"/>
              <w:ind w:left="60" w:firstLine="0"/>
              <w:rPr>
                <w:sz w:val="24"/>
                <w:szCs w:val="24"/>
              </w:rPr>
            </w:pPr>
            <w:r w:rsidRPr="007D3204">
              <w:rPr>
                <w:sz w:val="24"/>
                <w:szCs w:val="24"/>
              </w:rPr>
              <w:t>Дәрес- әңгәмә</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уку, әкияттәге уңай һәм тискәре геройлар турында сөйләшү; рольләргә бүленеп уку; бу әкиятне рус халык әкияте белән чагыштыру</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Яхшылык һәм</w:t>
            </w:r>
          </w:p>
          <w:p w:rsidR="003107EA" w:rsidRPr="007D3204" w:rsidRDefault="003107EA" w:rsidP="00837D91">
            <w:pPr>
              <w:pStyle w:val="1"/>
              <w:shd w:val="clear" w:color="auto" w:fill="auto"/>
              <w:spacing w:line="250" w:lineRule="exact"/>
              <w:ind w:left="60" w:firstLine="0"/>
              <w:rPr>
                <w:sz w:val="24"/>
                <w:szCs w:val="24"/>
                <w:lang w:val="tt-RU"/>
              </w:rPr>
            </w:pPr>
            <w:r>
              <w:rPr>
                <w:sz w:val="24"/>
                <w:szCs w:val="24"/>
                <w:lang w:val="tt-RU"/>
              </w:rPr>
              <w:t>н</w:t>
            </w:r>
            <w:r w:rsidRPr="007D3204">
              <w:rPr>
                <w:sz w:val="24"/>
                <w:szCs w:val="24"/>
                <w:lang w:val="tt-RU"/>
              </w:rPr>
              <w:t>ачарлыкның</w:t>
            </w:r>
            <w:r>
              <w:rPr>
                <w:sz w:val="24"/>
                <w:szCs w:val="24"/>
                <w:lang w:val="tt-RU"/>
              </w:rPr>
              <w:t xml:space="preserve"> </w:t>
            </w:r>
            <w:r w:rsidRPr="007D3204">
              <w:rPr>
                <w:sz w:val="24"/>
                <w:szCs w:val="24"/>
                <w:lang w:val="tt-RU"/>
              </w:rPr>
              <w:t>кеше</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тормышына</w:t>
            </w:r>
            <w:r>
              <w:rPr>
                <w:sz w:val="24"/>
                <w:szCs w:val="24"/>
                <w:lang w:val="tt-RU"/>
              </w:rPr>
              <w:t xml:space="preserve"> </w:t>
            </w:r>
            <w:r w:rsidRPr="007D3204">
              <w:rPr>
                <w:sz w:val="24"/>
                <w:szCs w:val="24"/>
                <w:lang w:val="tt-RU"/>
              </w:rPr>
              <w:t>йогынтысын</w:t>
            </w:r>
            <w:r>
              <w:rPr>
                <w:sz w:val="24"/>
                <w:szCs w:val="24"/>
                <w:lang w:val="tt-RU"/>
              </w:rPr>
              <w:t xml:space="preserve"> </w:t>
            </w:r>
            <w:r w:rsidRPr="007D3204">
              <w:rPr>
                <w:sz w:val="24"/>
                <w:szCs w:val="24"/>
                <w:lang w:val="tt-RU"/>
              </w:rPr>
              <w:t>аңлау;</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гамәлләрдән чыгып, үзеңә дәрес алу.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Татар һәм рус</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әдәбияты</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әкиятләрен</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чагыштырып,</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мөстәкыйль</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нәтиҗә ясый</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белү; әңгәмә кора белү; төрле әдәбиятлар</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арасындагы уртак</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проблемаларны күрсәтә белү</w:t>
            </w:r>
          </w:p>
        </w:tc>
        <w:tc>
          <w:tcPr>
            <w:tcW w:w="1701" w:type="dxa"/>
          </w:tcPr>
          <w:p w:rsidR="003107EA" w:rsidRPr="007D3204" w:rsidRDefault="003107EA" w:rsidP="00837D91">
            <w:pPr>
              <w:pStyle w:val="1"/>
              <w:shd w:val="clear" w:color="auto" w:fill="auto"/>
              <w:spacing w:line="254" w:lineRule="exact"/>
              <w:ind w:firstLine="0"/>
              <w:jc w:val="both"/>
              <w:rPr>
                <w:sz w:val="24"/>
                <w:szCs w:val="24"/>
              </w:rPr>
            </w:pPr>
            <w:r w:rsidRPr="007D3204">
              <w:rPr>
                <w:sz w:val="24"/>
                <w:szCs w:val="24"/>
              </w:rPr>
              <w:t>Татар халкының "Үги кыз" әкияте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8</w:t>
            </w:r>
          </w:p>
        </w:tc>
        <w:tc>
          <w:tcPr>
            <w:tcW w:w="1981" w:type="dxa"/>
            <w:gridSpan w:val="2"/>
          </w:tcPr>
          <w:p w:rsidR="003107EA" w:rsidRPr="00561ED7" w:rsidRDefault="003107EA" w:rsidP="00837D91">
            <w:pPr>
              <w:pStyle w:val="1"/>
              <w:shd w:val="clear" w:color="auto" w:fill="auto"/>
              <w:spacing w:line="254" w:lineRule="exact"/>
              <w:ind w:left="60" w:firstLine="0"/>
              <w:rPr>
                <w:sz w:val="24"/>
                <w:szCs w:val="24"/>
                <w:lang w:val="tt-RU"/>
              </w:rPr>
            </w:pPr>
            <w:r w:rsidRPr="00561ED7">
              <w:rPr>
                <w:sz w:val="24"/>
                <w:szCs w:val="24"/>
                <w:lang w:val="tt-RU"/>
              </w:rPr>
              <w:t>"Хәйләкәр төлке", "Солдат балтасы"</w:t>
            </w:r>
            <w:r>
              <w:rPr>
                <w:sz w:val="24"/>
                <w:szCs w:val="24"/>
                <w:lang w:val="tt-RU"/>
              </w:rPr>
              <w:t xml:space="preserve"> әкияте</w:t>
            </w:r>
          </w:p>
        </w:tc>
        <w:tc>
          <w:tcPr>
            <w:tcW w:w="1278" w:type="dxa"/>
          </w:tcPr>
          <w:p w:rsidR="003107EA" w:rsidRPr="007D3204" w:rsidRDefault="003107EA" w:rsidP="00837D91">
            <w:pPr>
              <w:pStyle w:val="1"/>
              <w:shd w:val="clear" w:color="auto" w:fill="auto"/>
              <w:spacing w:line="254" w:lineRule="exact"/>
              <w:ind w:left="60" w:firstLine="0"/>
              <w:rPr>
                <w:sz w:val="24"/>
                <w:szCs w:val="24"/>
              </w:rPr>
            </w:pPr>
            <w:r w:rsidRPr="007D3204">
              <w:rPr>
                <w:sz w:val="24"/>
                <w:szCs w:val="24"/>
              </w:rPr>
              <w:t>Проблемалы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Укыган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әкиятләрнең кайсы төркемгә керүеначыклау; төп геройларны, сюжетын, башлам һәм бетем өлешләрен табу; хәйләкәр геройга характеристика би</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Халык авыз</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иҗаты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әсәрләренең</w:t>
            </w:r>
            <w:r>
              <w:rPr>
                <w:rFonts w:ascii="Times New Roman" w:hAnsi="Times New Roman"/>
                <w:sz w:val="24"/>
                <w:szCs w:val="24"/>
                <w:lang w:val="tt-RU"/>
              </w:rPr>
              <w:t xml:space="preserve"> </w:t>
            </w:r>
            <w:r w:rsidRPr="007D3204">
              <w:rPr>
                <w:rFonts w:ascii="Times New Roman" w:hAnsi="Times New Roman"/>
                <w:sz w:val="24"/>
                <w:szCs w:val="24"/>
                <w:lang w:val="tt-RU"/>
              </w:rPr>
              <w:t>тормышта кирәклеген, аларның кешегә тәрбия бирүен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Текстны сәнгатьле укый белү; әсәр геройларына характеристика бирә белү; әдәби әсәр теленең үзенчәлекләрен, әсәр сюжетын ачыклый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"Хәйләкәр төлке", "Солдат балтасы" әкиятләре беләнтанышу; "туган- тумача", "туган- үскән җир" төшенчәләренең мәгънәләрен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9</w:t>
            </w:r>
          </w:p>
        </w:tc>
        <w:tc>
          <w:tcPr>
            <w:tcW w:w="1981" w:type="dxa"/>
            <w:gridSpan w:val="2"/>
          </w:tcPr>
          <w:p w:rsidR="003107EA" w:rsidRPr="007D3204" w:rsidRDefault="003107EA" w:rsidP="00837D91">
            <w:pPr>
              <w:pStyle w:val="1"/>
              <w:shd w:val="clear" w:color="auto" w:fill="auto"/>
              <w:spacing w:line="254" w:lineRule="exact"/>
              <w:ind w:left="60" w:firstLine="0"/>
              <w:rPr>
                <w:sz w:val="24"/>
                <w:szCs w:val="24"/>
              </w:rPr>
            </w:pPr>
            <w:r w:rsidRPr="007D3204">
              <w:rPr>
                <w:sz w:val="24"/>
                <w:szCs w:val="24"/>
              </w:rPr>
              <w:t>"Камыр батыр" әкияте</w:t>
            </w:r>
          </w:p>
        </w:tc>
        <w:tc>
          <w:tcPr>
            <w:tcW w:w="1278" w:type="dxa"/>
          </w:tcPr>
          <w:p w:rsidR="003107EA" w:rsidRPr="007D3204" w:rsidRDefault="003107EA" w:rsidP="00837D91">
            <w:pPr>
              <w:pStyle w:val="1"/>
              <w:shd w:val="clear" w:color="auto" w:fill="auto"/>
              <w:spacing w:line="259" w:lineRule="exact"/>
              <w:ind w:left="60" w:firstLine="0"/>
              <w:rPr>
                <w:sz w:val="24"/>
                <w:szCs w:val="24"/>
              </w:rPr>
            </w:pPr>
            <w:r w:rsidRPr="007D3204">
              <w:rPr>
                <w:sz w:val="24"/>
                <w:szCs w:val="24"/>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уку; эчтәлеге буенча әңгәмә кору; герой турында сөйләшү; Ф.Ризаева иллюстрациясе буенча эшләү</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Халык авыз иҗаты әсәрләренең тормышта кирәклеген, аларның кешегә тәрбия бирүен аңлау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Әсәрдән мөһим мәгълүматны аерып ала белү; әсәр</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геройларына характеристика бирә белү; укытучы һәм сыйныфташлар белән уртак эшчәнлек оештыра белү</w:t>
            </w:r>
          </w:p>
        </w:tc>
        <w:tc>
          <w:tcPr>
            <w:tcW w:w="1701" w:type="dxa"/>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"Камыр батыр" әкияте белән танышу, әкият төзелешен өйрәнү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10</w:t>
            </w:r>
          </w:p>
        </w:tc>
        <w:tc>
          <w:tcPr>
            <w:tcW w:w="1981"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"Өч каләм" әкияте</w:t>
            </w:r>
          </w:p>
        </w:tc>
        <w:tc>
          <w:tcPr>
            <w:tcW w:w="1278" w:type="dxa"/>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Дәрес- практикум</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уку, сюжетын ачыклау; әкиятнең төрен билгеләү; рәсемнәргә карап, дию турында белгәннәрне сөйләү</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 мөстәкыйльлек, үз көчеңә ышаныч кирәклеген аңлау; халык авыз иҗаты әсәрләренең тормышта кирәклеген, аларның кешегә тәрбия бирүен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Сүзлек өстендә эшли белү; автор әйтергә теләгән төп фикерне таба белү; композиция, сюжет</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элементларын,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тел-сурәтләү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чараларын, әсәр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эчтәлеген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билгеләүдәге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ролен ачыклый</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"Өч каләм" әкияте белән танышу; "вәзир", "дию" төшенчәләренең мәгънәләрен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11</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"Кәтән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Иваныч" әкияте </w:t>
            </w:r>
            <w:r w:rsidRPr="007D3204">
              <w:rPr>
                <w:rFonts w:ascii="Times New Roman" w:hAnsi="Times New Roman"/>
                <w:b/>
                <w:sz w:val="24"/>
                <w:szCs w:val="24"/>
                <w:lang w:val="tt-RU"/>
              </w:rPr>
              <w:t>(сыйныфтан тыш уку )</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материалны аңлату</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Әкиятне уку, сюжетын ачыклау; "Татарлардаотчество бармы?" дигән сорауга җавап эзләү; әкияттә бирелгән рус сүзләрен табу, алар урынына татар сүзләре куеп ук</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404" w:type="dxa"/>
          </w:tcPr>
          <w:p w:rsidR="003107EA" w:rsidRPr="007D3204" w:rsidRDefault="003107EA" w:rsidP="007D3204">
            <w:pPr>
              <w:pStyle w:val="1"/>
              <w:shd w:val="clear" w:color="auto" w:fill="auto"/>
              <w:spacing w:line="254" w:lineRule="exact"/>
              <w:ind w:left="60" w:firstLine="0"/>
              <w:rPr>
                <w:sz w:val="24"/>
                <w:szCs w:val="24"/>
                <w:lang w:val="tt-RU"/>
              </w:rPr>
            </w:pPr>
            <w:r w:rsidRPr="007D3204">
              <w:rPr>
                <w:sz w:val="24"/>
                <w:szCs w:val="24"/>
                <w:lang w:val="tt-RU"/>
              </w:rPr>
              <w:t>Урыны белән тормышта хәйләнең дә</w:t>
            </w:r>
            <w:r>
              <w:rPr>
                <w:sz w:val="24"/>
                <w:szCs w:val="24"/>
                <w:lang w:val="tt-RU"/>
              </w:rPr>
              <w:t xml:space="preserve"> </w:t>
            </w:r>
            <w:r w:rsidRPr="007D3204">
              <w:rPr>
                <w:sz w:val="24"/>
                <w:szCs w:val="24"/>
                <w:lang w:val="tt-RU"/>
              </w:rPr>
              <w:t>файдасы барын аңлау; халык авыз иҗаты әсәрләренең тормышта кирәклеген, аларның кешегә тәрбия бирүенә төшенү</w:t>
            </w:r>
          </w:p>
        </w:tc>
        <w:tc>
          <w:tcPr>
            <w:tcW w:w="2130" w:type="dxa"/>
            <w:gridSpan w:val="2"/>
          </w:tcPr>
          <w:p w:rsidR="003107EA" w:rsidRPr="007D3204" w:rsidRDefault="003107EA" w:rsidP="00837D91">
            <w:pPr>
              <w:pStyle w:val="1"/>
              <w:shd w:val="clear" w:color="auto" w:fill="auto"/>
              <w:spacing w:line="250" w:lineRule="exact"/>
              <w:ind w:firstLine="0"/>
              <w:jc w:val="both"/>
              <w:rPr>
                <w:sz w:val="24"/>
                <w:szCs w:val="24"/>
                <w:lang w:val="tt-RU"/>
              </w:rPr>
            </w:pPr>
            <w:r w:rsidRPr="007D3204">
              <w:rPr>
                <w:sz w:val="24"/>
                <w:szCs w:val="24"/>
                <w:lang w:val="tt-RU"/>
              </w:rPr>
              <w:t>Проблеманы аңлый белү; гипотеза чыгару,үз фикерен раслау өчен дәлилләр сайлый белү; телдән һәм язма сөйләмдә сәбәп-нәтиҗә бәйләнешен аерып ала, нәтиҗәләрне формалаштыра белү</w:t>
            </w:r>
          </w:p>
        </w:tc>
        <w:tc>
          <w:tcPr>
            <w:tcW w:w="1701" w:type="dxa"/>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"Кәтән Иваныч" әкияте белән танышу; әкият</w:t>
            </w:r>
            <w:r>
              <w:rPr>
                <w:sz w:val="24"/>
                <w:szCs w:val="24"/>
                <w:lang w:val="tt-RU"/>
              </w:rPr>
              <w:t xml:space="preserve"> </w:t>
            </w:r>
            <w:r w:rsidRPr="007D3204">
              <w:rPr>
                <w:sz w:val="24"/>
                <w:szCs w:val="24"/>
                <w:lang w:val="tt-RU"/>
              </w:rPr>
              <w:t>төрен, сюжет тәртибен билгеләү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12</w:t>
            </w:r>
          </w:p>
        </w:tc>
        <w:tc>
          <w:tcPr>
            <w:tcW w:w="198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Бишек җырлары</w:t>
            </w:r>
          </w:p>
        </w:tc>
        <w:tc>
          <w:tcPr>
            <w:tcW w:w="127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Бишек җырлары турындагы текстны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 .Шәрифуллинаны ң "Бишек җыры"н уку, халык җырлары белән чагыштыру; автор әсәрләрендә балага әйтелгән ягымлы сүзләрне табу</w:t>
            </w:r>
          </w:p>
        </w:tc>
        <w:tc>
          <w:tcPr>
            <w:tcW w:w="147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Тест</w:t>
            </w:r>
          </w:p>
        </w:tc>
        <w:tc>
          <w:tcPr>
            <w:tcW w:w="2404"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Гаиләдә туганлык, бер</w:t>
            </w:r>
            <w:r w:rsidRPr="007D3204">
              <w:rPr>
                <w:rFonts w:ascii="Times New Roman" w:hAnsi="Times New Roman"/>
                <w:sz w:val="24"/>
                <w:szCs w:val="24"/>
                <w:lang w:val="tt-RU"/>
              </w:rPr>
              <w:softHyphen/>
              <w:t>береңә җылы мөнәсәбәт, ата- анага мәхәббәт хисләре белән карарга кирәклекне аңлау; бишек җырларының кеше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тормышында тәрбияви роль уйнавын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Әдәбиятны музыка белән бәйләп карый белү; халык җырларын автор җырлары белән чагыштырып карый белү; әсәрне укыганда үз алдыңа максат куя</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белү;укытучы белән бергәләп, үз эшеңне, иптәшләреңнең җавапларын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Бишек җыры төшенчәсе белән танышу; И.Юзеев, Э.Шәрифуллина, Р.Вәлиев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Халык иҗаты белән рухланып</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13</w:t>
            </w:r>
          </w:p>
        </w:tc>
        <w:tc>
          <w:tcPr>
            <w:tcW w:w="1843"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Мәсәлләр. Г.Тукай һәм Ә.Исхак мәсәлләре</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Яңа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материалны аңлату</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Мәсәл текстын укып, фикер алышу; Г.Тукай һәм Ә.Исхак мәсәлләрен укып чагыштыру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Әдәп-әхлак, акыл</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төшенчәләре нең кеше тормышында гы ролен аңлау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Бер үк темага язылган мәсәлләрне чагыштырып өйрәнә белү; автор әйтергә теләгән төп фикерне таба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 һәм Ә.Исхак мәсәлләре белән танышу; мәсәл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14</w:t>
            </w:r>
          </w:p>
        </w:tc>
        <w:tc>
          <w:tcPr>
            <w:tcW w:w="1843" w:type="dxa"/>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Г.Тукай һәм</w:t>
            </w:r>
          </w:p>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И.Крылов</w:t>
            </w:r>
          </w:p>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мәсәлләре</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Яңа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материалны аңлату</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 һәм И.Крылов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мәсәлләрен уку, аларны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чагыштыру; ике мәсәлнең охшаш һәм аермалы якларын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Әдәп-әхлак, акыл</w:t>
            </w:r>
          </w:p>
          <w:p w:rsidR="003107EA" w:rsidRPr="007D3204" w:rsidRDefault="003107EA" w:rsidP="00837D91">
            <w:pPr>
              <w:pStyle w:val="1"/>
              <w:shd w:val="clear" w:color="auto" w:fill="auto"/>
              <w:spacing w:line="250" w:lineRule="exact"/>
              <w:ind w:left="60" w:firstLine="0"/>
              <w:rPr>
                <w:sz w:val="24"/>
                <w:szCs w:val="24"/>
                <w:lang w:val="tt-RU"/>
              </w:rPr>
            </w:pPr>
            <w:r>
              <w:rPr>
                <w:sz w:val="24"/>
                <w:szCs w:val="24"/>
                <w:lang w:val="tt-RU"/>
              </w:rPr>
              <w:t>төшенчәләре нең кеше тормышында</w:t>
            </w:r>
            <w:r w:rsidRPr="007D3204">
              <w:rPr>
                <w:sz w:val="24"/>
                <w:szCs w:val="24"/>
                <w:lang w:val="tt-RU"/>
              </w:rPr>
              <w:t>гы ролен аңлау; эшләнелгән гамәлләрдән чыгып, үзеңә дәрес алу</w:t>
            </w:r>
          </w:p>
        </w:tc>
        <w:tc>
          <w:tcPr>
            <w:tcW w:w="2130" w:type="dxa"/>
            <w:gridSpan w:val="2"/>
          </w:tcPr>
          <w:p w:rsidR="003107EA" w:rsidRPr="007D3204" w:rsidRDefault="003107EA" w:rsidP="00837D91">
            <w:pPr>
              <w:pStyle w:val="1"/>
              <w:shd w:val="clear" w:color="auto" w:fill="auto"/>
              <w:spacing w:line="250" w:lineRule="exact"/>
              <w:ind w:firstLine="0"/>
              <w:jc w:val="both"/>
              <w:rPr>
                <w:sz w:val="24"/>
                <w:szCs w:val="24"/>
                <w:lang w:val="tt-RU"/>
              </w:rPr>
            </w:pPr>
            <w:r w:rsidRPr="007D3204">
              <w:rPr>
                <w:sz w:val="24"/>
                <w:szCs w:val="24"/>
                <w:lang w:val="tt-RU"/>
              </w:rPr>
              <w:t>Мәсәлләрне чагыштырып өйрәнә белү; ике мәсәлнең охшаш һәм аермалы якларын таба белү;</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мөстәкыйль рәвештә төрле текстларны уку, өстәмә сорауларга җавап бирә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 һәм И.Крылов  мәсәлләре белән танышу; мәсәл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Г.Шамуков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мәсәлләре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Г.Тукай һәм Г.Шамуков мәсәлләрен уку, аларны</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чагыштыру; ике мәсәлнең охшаш һәм аермалы якларын табу</w:t>
            </w:r>
          </w:p>
        </w:tc>
        <w:tc>
          <w:tcPr>
            <w:tcW w:w="1326" w:type="dxa"/>
          </w:tcPr>
          <w:p w:rsidR="003107EA" w:rsidRPr="007D3204" w:rsidRDefault="003107EA" w:rsidP="00837D91">
            <w:pPr>
              <w:pStyle w:val="1"/>
              <w:shd w:val="clear" w:color="auto" w:fill="auto"/>
              <w:spacing w:line="240" w:lineRule="auto"/>
              <w:ind w:left="60" w:firstLine="0"/>
              <w:rPr>
                <w:sz w:val="24"/>
                <w:szCs w:val="24"/>
              </w:rPr>
            </w:pPr>
            <w:r w:rsidRPr="007D3204">
              <w:rPr>
                <w:sz w:val="24"/>
                <w:szCs w:val="24"/>
              </w:rPr>
              <w:t>Тест</w:t>
            </w:r>
          </w:p>
        </w:tc>
        <w:tc>
          <w:tcPr>
            <w:tcW w:w="2551" w:type="dxa"/>
            <w:gridSpan w:val="2"/>
          </w:tcPr>
          <w:p w:rsidR="003107EA" w:rsidRPr="007D3204" w:rsidRDefault="003107EA" w:rsidP="00C264B0">
            <w:pPr>
              <w:pStyle w:val="1"/>
              <w:rPr>
                <w:sz w:val="24"/>
                <w:szCs w:val="24"/>
                <w:lang w:val="tt-RU"/>
              </w:rPr>
            </w:pPr>
            <w:r w:rsidRPr="007D3204">
              <w:rPr>
                <w:sz w:val="24"/>
                <w:szCs w:val="24"/>
                <w:lang w:val="tt-RU"/>
              </w:rPr>
              <w:t>ӘӘдәп-әхлак, акыл</w:t>
            </w:r>
          </w:p>
          <w:p w:rsidR="003107EA" w:rsidRPr="007D3204" w:rsidRDefault="003107EA" w:rsidP="00837D91">
            <w:pPr>
              <w:pStyle w:val="1"/>
              <w:shd w:val="clear" w:color="auto" w:fill="auto"/>
              <w:spacing w:line="250" w:lineRule="exact"/>
              <w:ind w:left="60" w:firstLine="0"/>
              <w:rPr>
                <w:sz w:val="24"/>
                <w:szCs w:val="24"/>
                <w:lang w:val="tt-RU"/>
              </w:rPr>
            </w:pPr>
            <w:r>
              <w:rPr>
                <w:sz w:val="24"/>
                <w:szCs w:val="24"/>
                <w:lang w:val="tt-RU"/>
              </w:rPr>
              <w:t>төшенчәләренең кеше тормышында</w:t>
            </w:r>
            <w:r w:rsidRPr="007D3204">
              <w:rPr>
                <w:sz w:val="24"/>
                <w:szCs w:val="24"/>
                <w:lang w:val="tt-RU"/>
              </w:rPr>
              <w:t>гы ролен аңлау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Мәсәлләрне чагыштырып өйрәнә белү; автор әйтергә теләгән төп фикерне таба белү, уку гамәлләрен бәяли белү</w:t>
            </w:r>
          </w:p>
        </w:tc>
        <w:tc>
          <w:tcPr>
            <w:tcW w:w="1701" w:type="dxa"/>
          </w:tcPr>
          <w:p w:rsidR="003107EA" w:rsidRPr="007D3204" w:rsidRDefault="003107EA" w:rsidP="00FD3427">
            <w:pPr>
              <w:pStyle w:val="1"/>
              <w:rPr>
                <w:sz w:val="24"/>
                <w:szCs w:val="24"/>
                <w:lang w:val="tt-RU"/>
              </w:rPr>
            </w:pPr>
            <w:r w:rsidRPr="007D3204">
              <w:rPr>
                <w:sz w:val="24"/>
                <w:szCs w:val="24"/>
                <w:lang w:val="tt-RU"/>
              </w:rPr>
              <w:t>Г.Г. Тукай һәм</w:t>
            </w:r>
          </w:p>
          <w:p w:rsidR="003107EA" w:rsidRPr="007D3204" w:rsidRDefault="003107EA" w:rsidP="00FD3427">
            <w:pPr>
              <w:pStyle w:val="1"/>
              <w:rPr>
                <w:sz w:val="24"/>
                <w:szCs w:val="24"/>
                <w:lang w:val="tt-RU"/>
              </w:rPr>
            </w:pPr>
            <w:r w:rsidRPr="007D3204">
              <w:rPr>
                <w:sz w:val="24"/>
                <w:szCs w:val="24"/>
                <w:lang w:val="tt-RU"/>
              </w:rPr>
              <w:t>Г.Г. Шамуков</w:t>
            </w:r>
          </w:p>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мәсәлләре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Хәзинә. Борынгы әдәбиятыбыз үрнәкләре</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Кол Галинең "Кыйссаи Йосыф"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материалны аңлату</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"Кыйссаи Йосыф" әсәреннән өзек уку; сораулар буенча эчтәлекне ачыклау; әсәрдән әкияти сюжетларны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Борынгы хәзинәбез үрнәкләренең әдәбиятта тоткан ролен һәм укучыга тәэсирен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әдәбиятын рус әдәбияты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чагыштырып өйрәнә белү; сүзлекләр белән эшли белү; әдәби әсәр теленең үзенчәлекләрен ачыклый белү; үз хезмәтеңне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Кол Галинең тормышы һәм иҗаты турындагы кыскача фактлар белән танышу, "Кыйссаи Йосыф" әсәре белән танышу; борынгы әдәбият үрнәкләре төшенчәсе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Кол Гали. "Кыйссаи Йосыф"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материалны аңлату</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Борынгы, мәгънәләре аңлашылмаган сүзләрне дәфтәргә язу; өзекне уку; Йосыф турында сүзле картина төзү; Йосыф белән Мәлик төшләре турында сөйләшү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Дуслык, татулык,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Туганлык хисләрен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 борынгы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хәзинәбез үрнәкләренең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әдәбиятта</w:t>
            </w:r>
            <w:r>
              <w:rPr>
                <w:rFonts w:ascii="Times New Roman" w:hAnsi="Times New Roman"/>
                <w:sz w:val="24"/>
                <w:szCs w:val="24"/>
                <w:lang w:val="tt-RU"/>
              </w:rPr>
              <w:t xml:space="preserve"> </w:t>
            </w:r>
            <w:r w:rsidRPr="007D3204">
              <w:rPr>
                <w:rFonts w:ascii="Times New Roman" w:hAnsi="Times New Roman"/>
                <w:sz w:val="24"/>
                <w:szCs w:val="24"/>
                <w:lang w:val="tt-RU"/>
              </w:rPr>
              <w:t>тоткан ролен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һәм укучыга тәэсирен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әсәрне өйрәнү өчен, тарихи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мәгълүматларда н файдалана белү; әдәби әсәрне ишетеп кабул итә белү; укытучы белән бергәләп, үз эшеңне, иптәшләреңнең җавапларын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Кол Галинең "Кыйссаи Йосыф" әсәре белән танышу; борынгы әдәбият үрнәкләре төшенчәсе белән танышу; борынгы сүзләрнең мәгънәләрен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18</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Ш.Галиев. "Кол Галигә" шигыре</w:t>
            </w:r>
          </w:p>
        </w:tc>
        <w:tc>
          <w:tcPr>
            <w:tcW w:w="1416" w:type="dxa"/>
            <w:gridSpan w:val="2"/>
          </w:tcPr>
          <w:p w:rsidR="003107EA" w:rsidRPr="007D3204" w:rsidRDefault="003107EA" w:rsidP="00837D91">
            <w:pPr>
              <w:spacing w:after="0" w:line="240" w:lineRule="auto"/>
              <w:jc w:val="center"/>
              <w:rPr>
                <w:rFonts w:ascii="Times New Roman" w:hAnsi="Times New Roman"/>
                <w:sz w:val="24"/>
                <w:szCs w:val="24"/>
                <w:lang w:val="tt-RU"/>
              </w:rPr>
            </w:pPr>
            <w:r w:rsidRPr="007D3204">
              <w:rPr>
                <w:rFonts w:ascii="Times New Roman" w:hAnsi="Times New Roman"/>
                <w:sz w:val="24"/>
                <w:szCs w:val="24"/>
                <w:lang w:val="tt-RU"/>
              </w:rPr>
              <w:t>Йомгаклау дәресе</w:t>
            </w:r>
          </w:p>
        </w:tc>
        <w:tc>
          <w:tcPr>
            <w:tcW w:w="2218"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Поэма төзелеше белән танышу; "Кол Галигә" шигырен уку; Кол Галигә Ш.Галиев биргән бәяне табып уку; "Кыйссаи Йосыф" әсәренең планын төзү</w:t>
            </w:r>
          </w:p>
        </w:tc>
        <w:tc>
          <w:tcPr>
            <w:tcW w:w="1326" w:type="dxa"/>
          </w:tcPr>
          <w:p w:rsidR="003107EA" w:rsidRPr="007D3204" w:rsidRDefault="003107EA" w:rsidP="00837D91">
            <w:pPr>
              <w:pStyle w:val="1"/>
              <w:shd w:val="clear" w:color="auto" w:fill="auto"/>
              <w:spacing w:line="240" w:lineRule="auto"/>
              <w:ind w:left="60" w:firstLine="0"/>
              <w:rPr>
                <w:sz w:val="24"/>
                <w:szCs w:val="24"/>
              </w:rPr>
            </w:pPr>
            <w:r w:rsidRPr="007D3204">
              <w:rPr>
                <w:sz w:val="24"/>
                <w:szCs w:val="24"/>
              </w:rPr>
              <w:t>Тест</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әдәбиятының тормышта тоткан ролен һәм кешегә тәэсирен аңлау</w:t>
            </w:r>
          </w:p>
        </w:tc>
        <w:tc>
          <w:tcPr>
            <w:tcW w:w="2130" w:type="dxa"/>
            <w:gridSpan w:val="2"/>
          </w:tcPr>
          <w:p w:rsidR="003107EA" w:rsidRPr="007D3204" w:rsidRDefault="003107EA" w:rsidP="00837D91">
            <w:pPr>
              <w:pStyle w:val="1"/>
              <w:shd w:val="clear" w:color="auto" w:fill="auto"/>
              <w:spacing w:line="250" w:lineRule="exact"/>
              <w:ind w:firstLine="0"/>
              <w:jc w:val="both"/>
              <w:rPr>
                <w:sz w:val="24"/>
                <w:szCs w:val="24"/>
                <w:lang w:val="tt-RU"/>
              </w:rPr>
            </w:pPr>
            <w:r w:rsidRPr="007D3204">
              <w:rPr>
                <w:sz w:val="24"/>
                <w:szCs w:val="24"/>
                <w:lang w:val="tt-RU"/>
              </w:rPr>
              <w:t>Татар</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әдәбиятына үз мөнәсәбәтеңне формалаштыра белү; әңгәмә кора белү; монологик сөйләмне куллана белү; мәгълүматны төрлечә итеп үзгәртә белү</w:t>
            </w:r>
          </w:p>
        </w:tc>
        <w:tc>
          <w:tcPr>
            <w:tcW w:w="1701"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Кол Гали иҗатына бүгенге көн язучыларының бәясе белән танышу; дастан һәм поэма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терминнарын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Казан ханлыгы әдәбияты үрнәкләре</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19</w:t>
            </w:r>
          </w:p>
        </w:tc>
        <w:tc>
          <w:tcPr>
            <w:tcW w:w="1843" w:type="dxa"/>
          </w:tcPr>
          <w:p w:rsidR="003107EA" w:rsidRPr="007D3204" w:rsidRDefault="003107EA" w:rsidP="00837D91">
            <w:pPr>
              <w:pStyle w:val="1"/>
              <w:shd w:val="clear" w:color="auto" w:fill="auto"/>
              <w:spacing w:line="254" w:lineRule="exact"/>
              <w:ind w:firstLine="0"/>
              <w:jc w:val="both"/>
              <w:rPr>
                <w:sz w:val="24"/>
                <w:szCs w:val="24"/>
              </w:rPr>
            </w:pPr>
            <w:r w:rsidRPr="007D3204">
              <w:rPr>
                <w:sz w:val="24"/>
                <w:szCs w:val="24"/>
              </w:rPr>
              <w:t>Мөхәммәдьяр иҗаты</w:t>
            </w:r>
          </w:p>
        </w:tc>
        <w:tc>
          <w:tcPr>
            <w:tcW w:w="1416" w:type="dxa"/>
            <w:gridSpan w:val="2"/>
          </w:tcPr>
          <w:p w:rsidR="003107EA" w:rsidRPr="007D3204" w:rsidRDefault="003107EA" w:rsidP="00837D91">
            <w:pPr>
              <w:pStyle w:val="1"/>
              <w:shd w:val="clear" w:color="auto" w:fill="auto"/>
              <w:spacing w:line="254" w:lineRule="exact"/>
              <w:ind w:firstLine="0"/>
              <w:jc w:val="both"/>
              <w:rPr>
                <w:sz w:val="24"/>
                <w:szCs w:val="24"/>
              </w:rPr>
            </w:pPr>
            <w:r w:rsidRPr="007D3204">
              <w:rPr>
                <w:sz w:val="24"/>
                <w:szCs w:val="24"/>
              </w:rPr>
              <w:t>Яңа</w:t>
            </w:r>
          </w:p>
          <w:p w:rsidR="003107EA" w:rsidRPr="007D3204" w:rsidRDefault="003107EA" w:rsidP="00837D91">
            <w:pPr>
              <w:pStyle w:val="1"/>
              <w:shd w:val="clear" w:color="auto" w:fill="auto"/>
              <w:spacing w:line="254" w:lineRule="exact"/>
              <w:ind w:firstLine="0"/>
              <w:jc w:val="both"/>
              <w:rPr>
                <w:sz w:val="24"/>
                <w:szCs w:val="24"/>
              </w:rPr>
            </w:pPr>
            <w:r w:rsidRPr="007D3204">
              <w:rPr>
                <w:sz w:val="24"/>
                <w:szCs w:val="24"/>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Шагыйрь Мөхәммәдьяр турында дәреслектә бирелгән текстны уку; хикәятне уку, сораулар буенча эчтәлекне ачу; әсәрдә күтәрелгән проблемаларнытабу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Борынгы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хәзинәбез үрнәкләренең әдәбиятта тоткан ролен һәм укучыга тәэсирен аңлау; кеше хәленә керә белү,юмартлылык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хисләренә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төшенү</w:t>
            </w:r>
            <w:r w:rsidRPr="007D3204">
              <w:rPr>
                <w:rFonts w:ascii="Times New Roman" w:hAnsi="Times New Roman"/>
                <w:sz w:val="24"/>
                <w:szCs w:val="24"/>
                <w:lang w:val="tt-RU"/>
              </w:rPr>
              <w:tab/>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Укуның төрле формаларыннан файдалана белү; укылган әсәргә анализ ясый белү; укытучы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сыйныфташлар белән уртак эшчәнлек оештыра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Мөхәммәдьярның тормыш юлы турында кыскача белешмә алу; хикәятне өйрәнү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en-US"/>
              </w:rPr>
              <w:t xml:space="preserve">XIX </w:t>
            </w:r>
            <w:r w:rsidRPr="007D3204">
              <w:rPr>
                <w:rFonts w:ascii="Times New Roman" w:hAnsi="Times New Roman"/>
                <w:b/>
                <w:sz w:val="24"/>
                <w:szCs w:val="24"/>
                <w:lang w:val="tt-RU"/>
              </w:rPr>
              <w:t>йөз әдәбияты үрнәкләре</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20</w:t>
            </w:r>
          </w:p>
        </w:tc>
        <w:tc>
          <w:tcPr>
            <w:tcW w:w="1843" w:type="dxa"/>
          </w:tcPr>
          <w:p w:rsidR="003107EA" w:rsidRPr="007D3204" w:rsidRDefault="003107EA" w:rsidP="00837D91">
            <w:pPr>
              <w:pStyle w:val="1"/>
              <w:shd w:val="clear" w:color="auto" w:fill="auto"/>
              <w:spacing w:line="254" w:lineRule="exact"/>
              <w:ind w:firstLine="0"/>
              <w:jc w:val="both"/>
              <w:rPr>
                <w:sz w:val="24"/>
                <w:szCs w:val="24"/>
              </w:rPr>
            </w:pPr>
            <w:r w:rsidRPr="007D3204">
              <w:rPr>
                <w:sz w:val="24"/>
                <w:szCs w:val="24"/>
              </w:rPr>
              <w:t>Каюм Насыйри иҗаты</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Яңа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Хикәятләрне укып, фикер алышу; падишаһка хас сыйфатларны билгеләү; хезмәтче малайга характеристика бирү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Әдәп-әхлак нормаларыны ң кеше тормы</w:t>
            </w:r>
            <w:r>
              <w:rPr>
                <w:rFonts w:ascii="Times New Roman" w:hAnsi="Times New Roman"/>
                <w:sz w:val="24"/>
                <w:szCs w:val="24"/>
                <w:lang w:val="tt-RU"/>
              </w:rPr>
              <w:t>шында</w:t>
            </w:r>
            <w:r w:rsidRPr="007D3204">
              <w:rPr>
                <w:rFonts w:ascii="Times New Roman" w:hAnsi="Times New Roman"/>
                <w:sz w:val="24"/>
                <w:szCs w:val="24"/>
                <w:lang w:val="tt-RU"/>
              </w:rPr>
              <w:t xml:space="preserve">гы </w:t>
            </w:r>
            <w:r w:rsidRPr="007D3204">
              <w:rPr>
                <w:rFonts w:ascii="Times New Roman" w:hAnsi="Times New Roman"/>
                <w:sz w:val="24"/>
                <w:szCs w:val="24"/>
              </w:rPr>
              <w:t xml:space="preserve">ролен </w:t>
            </w: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Әсәргә анализ ясый белү; геройларга характеристика бирә белү; башкаларны тыңлау, кирәк булганда үз фиереңне үзгәртә белү; үз хезмәтеңне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Каюм Насыйриның тормыш юлы һәм иҗаты белән, "Патша белән карт", "Бай һәм хезмәтче" әсәрләре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21</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"Эш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үткәч, үкенүдән файда юк" темасына сочинение язу</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Мәкаль- әйтемнәрне уку; хезмәт турындагы әйтемнәрне искә төшерү, сочинение 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Хезмәтнең кыйммәтен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Фикерне язма формада бирә алу; диалог төзүдә катнашу, үз фикереңне төгәл һәм тулы итеп әйтә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Мәкаль-әйтемнәр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22</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К.Насыйри.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"Әбүгалисина"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"Әбүгалисина" әсәрен бүлекләп уку, һәр бүлеккә исем бирү; әсәр эчтәлеге буенча план төзү, сөйләү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Ихтыяр</w:t>
            </w:r>
            <w:r>
              <w:rPr>
                <w:rFonts w:ascii="Times New Roman" w:hAnsi="Times New Roman"/>
                <w:sz w:val="24"/>
                <w:szCs w:val="24"/>
                <w:lang w:val="tt-RU"/>
              </w:rPr>
              <w:t xml:space="preserve"> </w:t>
            </w:r>
            <w:r w:rsidRPr="007D3204">
              <w:rPr>
                <w:rFonts w:ascii="Times New Roman" w:hAnsi="Times New Roman"/>
                <w:sz w:val="24"/>
                <w:szCs w:val="24"/>
                <w:lang w:val="tt-RU"/>
              </w:rPr>
              <w:t>көченең,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белемнеңтормышта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w:t>
            </w:r>
            <w:r>
              <w:rPr>
                <w:rFonts w:ascii="Times New Roman" w:hAnsi="Times New Roman"/>
                <w:sz w:val="24"/>
                <w:szCs w:val="24"/>
                <w:lang w:val="tt-RU"/>
              </w:rPr>
              <w:t xml:space="preserve"> </w:t>
            </w: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Халык авыз иҗаты турында белү; сүзлекләр белән эшли белү; әсәр эчтәлеген төрле формаларда ача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К.Насыйриның "Әбүгалисина" әсәре белән танышу; сүзләрнең мәгънәләрен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23</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К.Насыйри.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"Әбүгалисина"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"Әбүгалисина" әсәрен бүлекләп уку, һәр бүлеккә исем бирү; әсәр эчтәлеге буенча план төзү, сөйләү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Ихтыяр</w:t>
            </w:r>
            <w:r>
              <w:rPr>
                <w:rFonts w:ascii="Times New Roman" w:hAnsi="Times New Roman"/>
                <w:sz w:val="24"/>
                <w:szCs w:val="24"/>
                <w:lang w:val="tt-RU"/>
              </w:rPr>
              <w:t xml:space="preserve"> </w:t>
            </w:r>
            <w:r w:rsidRPr="007D3204">
              <w:rPr>
                <w:rFonts w:ascii="Times New Roman" w:hAnsi="Times New Roman"/>
                <w:sz w:val="24"/>
                <w:szCs w:val="24"/>
                <w:lang w:val="tt-RU"/>
              </w:rPr>
              <w:t>көченең,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белемнеңтормышта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w:t>
            </w:r>
            <w:r>
              <w:rPr>
                <w:rFonts w:ascii="Times New Roman" w:hAnsi="Times New Roman"/>
                <w:sz w:val="24"/>
                <w:szCs w:val="24"/>
                <w:lang w:val="tt-RU"/>
              </w:rPr>
              <w:t xml:space="preserve"> </w:t>
            </w: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Халык авыз иҗаты турында белү; сүзлекләр белән эшли белү; әсәр эчтәлеген төрле формаларда ача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К.Насыйриның "Әбүгалисина" әсәре белән танышу; сүзләрнең мәгънәләрен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24</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xml:space="preserve"> Әсәргә миниатюр рецензия язу. Каюм Насыйри музеена сәяхәт</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sz w:val="24"/>
                <w:szCs w:val="24"/>
                <w:lang w:val="tt-RU"/>
              </w:rPr>
              <w:t>Дәреслек битендәге материал белән танышу; рецензия өстендә телдән эшләү; мөстәкыйльрәвештә рецензияязу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Ихтыяр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көченең,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терминологияне ң гади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вариантларын куллана белү; актив,мөстәкыйль фикер йөртә белү; үз фикереңне дәлилли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Дәреслектән К.Насыйри музее белән танышу; рецензия</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XX йөз башы татар әдәбияты үрнәкләре</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 - татар халкының бөек шагыйре. "Су анасы" әкият- поэмасы</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 өстендә эш; иллюстрация буенча сөйләшү; әкият-поэманы уку; Су анасын тасвирлап сөйләү; Тукай турында язучылар фикерен уку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әдәбиятына,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мәдәниятына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ихтирамлы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мөнәсәбәттә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булырга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Дәреснең темасын, максатын формалаштыру, эшчәнлеккә бәя бирү; автор әйтергә теләгән төп фикерне таба белү; монологик сөйләмне куллана белү; рус әдәбияты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чагыштырып, мифик образлар сурәтләнгән әсәрләрне анализлый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Г.Тукайның тормыш юлы һәм "Су анасы" әкияте белән танышу; әкият-поэма төшенчәсен аңлау; Тукай-Кырлай музей комплексы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Г.Тукай. "Эш беткәч уйнарга ярый" әсәре </w:t>
            </w:r>
            <w:r w:rsidRPr="007D3204">
              <w:rPr>
                <w:rFonts w:ascii="Times New Roman" w:hAnsi="Times New Roman"/>
                <w:b/>
                <w:sz w:val="24"/>
                <w:szCs w:val="24"/>
                <w:lang w:val="tt-RU"/>
              </w:rPr>
              <w:t>(сыйныфтан тыш уку)</w:t>
            </w:r>
          </w:p>
        </w:tc>
        <w:tc>
          <w:tcPr>
            <w:tcW w:w="1416" w:type="dxa"/>
            <w:gridSpan w:val="2"/>
          </w:tcPr>
          <w:p w:rsidR="003107EA" w:rsidRPr="007D3204" w:rsidRDefault="003107EA" w:rsidP="00837D91">
            <w:pPr>
              <w:spacing w:after="0" w:line="240" w:lineRule="auto"/>
              <w:jc w:val="center"/>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Әсәрләрне уку; Б.Рәхмәт шигыренең нәрсә турында икәнен исеме буенча ачыклау; ике әсәрне укып чагыштыру; рифмалашкан сүзләрне</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Вакытның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кадерен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Башкалар фикерен тыңлау, үз фикереңне белдерә белү; мөстәкыйль рәвештә дәрес проблемасын формалаштыра белү; әсәргә анализ ясый, сүзлекләр белән эшли белү.</w:t>
            </w:r>
          </w:p>
          <w:p w:rsidR="003107EA" w:rsidRPr="007D3204" w:rsidRDefault="003107EA" w:rsidP="00837D91">
            <w:pPr>
              <w:spacing w:after="0" w:line="240" w:lineRule="auto"/>
              <w:rPr>
                <w:rFonts w:ascii="Times New Roman" w:hAnsi="Times New Roman"/>
                <w:sz w:val="24"/>
                <w:szCs w:val="24"/>
                <w:lang w:val="tt-RU"/>
              </w:rPr>
            </w:pP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Г.Тукайның "Эш беткәч уйнарга ярый" әсәре, Б.Рәхмәтнең "Эш беткәч" шигыре белән танышу; нәзыйрә жанры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XX йөз татар әдәбияты үрнәкләре</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Г.Ибраһимов. "Яз башы"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"Яз башы" хикәясен уку; фикер алышу; рәсем ясау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Табигатьнең матурлыгын күрә белүне һәм саклый белүне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Мөстәкыйль рәвештә төрле текстларны укый, сүзлекләр белән эшли белү; әдәбиятны рәсем сәнгате белән бәйләп, матурлыкны танырга өйрәнү; төрле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фикерләрне исәпкә алу һәм</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Г.Ибраһимовның тормыш юлы һәм иҗаты, "Яз башы" әсәре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28</w:t>
            </w:r>
          </w:p>
        </w:tc>
        <w:tc>
          <w:tcPr>
            <w:tcW w:w="1843"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Г.Ибраһимов. "Фагыйлә" хикәясе. Хикәя жанры</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Яңа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"Фагыйлә" хикәясен уку, тау битендәге җиләклекне тасвирлап сөйләү; кызның бөрлегән ашаганын тасвирлаган урынны табып, сәнгатьле уку.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Табигатьнең матурлыгын күрә белүне һәм сакчыл караш тудырырга кирәклеген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Сәнгатьле укый белү; сүзнең эстетик вазифасын, сурәтләү көчен аңлау;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әдәбиятны рәсем сәнгате белән бәйләп,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иптәшләреңнең эшен бәяләү; үз фикереңне бәяли</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Г.Ибраһимовның "Фагыйлә" хикәясе белән танышу; хикәя жанры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29</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"Алтынчәч"</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либреттосы</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М.Җәлилнең биографиясен уку; Алтынчәч һәи Җик арияләрен уку; поэманың геройлары турында сөйләшү, уңай һәм тискәре</w:t>
            </w:r>
            <w:r>
              <w:rPr>
                <w:rFonts w:ascii="Times New Roman" w:hAnsi="Times New Roman"/>
                <w:sz w:val="24"/>
                <w:szCs w:val="24"/>
                <w:lang w:val="tt-RU"/>
              </w:rPr>
              <w:t xml:space="preserve"> </w:t>
            </w:r>
            <w:r w:rsidRPr="007D3204">
              <w:rPr>
                <w:rFonts w:ascii="Times New Roman" w:hAnsi="Times New Roman"/>
                <w:sz w:val="24"/>
                <w:szCs w:val="24"/>
                <w:lang w:val="tt-RU"/>
              </w:rPr>
              <w:t>геройларның төп сыйфатларын табу; рифма төрләрен искә төшерү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илнең матурлыгын аңлау; туган илнең кеше тормышында гы ролен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әсәрне аңлау өчен, чор белән бәйле тарихи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мәгълүматларны белү; төрле фикерләрне исәпкә алу һәмүз позицияңне нигезли белү; бердәм карар кабул итә белү; әсәрне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анализлаганда гади әдәби терминология куллана белү; үзеңнең һәм иптәшләреңнең җавапларын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М.Җәлилнең тормыш юлы һәм иҗаты белән танышу; "Алтынчәч" либреттосыннан өзек белән танышу; </w:t>
            </w:r>
          </w:p>
          <w:p w:rsidR="003107EA" w:rsidRPr="007D3204" w:rsidRDefault="003107EA" w:rsidP="00837D91">
            <w:pPr>
              <w:spacing w:after="0" w:line="240" w:lineRule="auto"/>
              <w:rPr>
                <w:rFonts w:ascii="Times New Roman" w:hAnsi="Times New Roman"/>
                <w:sz w:val="24"/>
                <w:szCs w:val="24"/>
                <w:lang w:val="tt-RU"/>
              </w:rPr>
            </w:pP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30</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"Алтынчәч"</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либреттосы</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 Җик ариясен уку; поэманың геройлары турында сөйләшү, уңай һәм тискәре</w:t>
            </w:r>
            <w:r>
              <w:rPr>
                <w:rFonts w:ascii="Times New Roman" w:hAnsi="Times New Roman"/>
                <w:sz w:val="24"/>
                <w:szCs w:val="24"/>
                <w:lang w:val="tt-RU"/>
              </w:rPr>
              <w:t xml:space="preserve"> </w:t>
            </w:r>
            <w:r w:rsidRPr="007D3204">
              <w:rPr>
                <w:rFonts w:ascii="Times New Roman" w:hAnsi="Times New Roman"/>
                <w:sz w:val="24"/>
                <w:szCs w:val="24"/>
                <w:lang w:val="tt-RU"/>
              </w:rPr>
              <w:t>геройларның төп сыйфатларын табу; рифма төрләрен искә төшерү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илнең матурлыгын аңлау; туган илнең кеше тормышында гы ролен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әсәрне аңлау өчен, чор белән бәйле тарихи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мәгълүматларны белү; төрле фикерләрне исәпкә алу һәмүз позицияңне нигезли белү; бердәм карар кабул итә белү; әсәрне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анализлаганда гади әдәби терминология куллана белү; үзеңнең һәм иптәшләреңнең җавапларын бәяли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"Алтынчәч" либреттосыннан өзек белән танышу; либретто, ария,строфа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31</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"Алтынчәч"</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либреттосы</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Алтынчәч һәи Җик арияләрен уку; поэманың геройлары турында сөйләшү, уңай һәм тискәре</w:t>
            </w:r>
            <w:r>
              <w:rPr>
                <w:rFonts w:ascii="Times New Roman" w:hAnsi="Times New Roman"/>
                <w:sz w:val="24"/>
                <w:szCs w:val="24"/>
                <w:lang w:val="tt-RU"/>
              </w:rPr>
              <w:t xml:space="preserve"> </w:t>
            </w:r>
            <w:r w:rsidRPr="007D3204">
              <w:rPr>
                <w:rFonts w:ascii="Times New Roman" w:hAnsi="Times New Roman"/>
                <w:sz w:val="24"/>
                <w:szCs w:val="24"/>
                <w:lang w:val="tt-RU"/>
              </w:rPr>
              <w:t>геройларның төп сыйфатларын табу; рифма төрләрен искә төшерү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w:t>
            </w:r>
            <w:r w:rsidRPr="007D3204">
              <w:rPr>
                <w:rFonts w:ascii="Times New Roman" w:hAnsi="Times New Roman"/>
                <w:sz w:val="24"/>
                <w:szCs w:val="24"/>
                <w:lang w:val="tt-RU"/>
              </w:rPr>
              <w:softHyphen/>
              <w:t>кыйль эш</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илнең матурлыгын аңл</w:t>
            </w:r>
            <w:r>
              <w:rPr>
                <w:rFonts w:ascii="Times New Roman" w:hAnsi="Times New Roman"/>
                <w:sz w:val="24"/>
                <w:szCs w:val="24"/>
                <w:lang w:val="tt-RU"/>
              </w:rPr>
              <w:t>ау; туган илнең кеше тормышында</w:t>
            </w:r>
            <w:r w:rsidRPr="007D3204">
              <w:rPr>
                <w:rFonts w:ascii="Times New Roman" w:hAnsi="Times New Roman"/>
                <w:sz w:val="24"/>
                <w:szCs w:val="24"/>
                <w:lang w:val="tt-RU"/>
              </w:rPr>
              <w:t>гы ролен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әсәрне аңлау өчен, чор белән бәйле тарихи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мәгълүматларны белү; төрле фикерләрне исәпкә алу һәм</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М.Җәлилнең тормыш юлы һәм иҗаты белән танышу; "Алтынчәч" либреттосыннан өзек белән танышу; либретто, ария,строфа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Сугыш чоры әдәбияты</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32</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"Кызыл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ромашка",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"Җырларым"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"Кызыл ромашка" шигырен уку, "Җырларым" шигырен уку, эчтәлеге буенча әңгәмә; җырның көче турында сөйләшү; дәреслектә бирелгән рәсем буенча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тормышыбызны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авырайтуын, яшәү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кыйммәтләрен юкка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чыгаруынаңлау;</w:t>
            </w:r>
            <w:r>
              <w:rPr>
                <w:rFonts w:ascii="Times New Roman" w:hAnsi="Times New Roman"/>
                <w:sz w:val="24"/>
                <w:szCs w:val="24"/>
                <w:lang w:val="tt-RU"/>
              </w:rPr>
              <w:t xml:space="preserve"> </w:t>
            </w:r>
            <w:r w:rsidRPr="007D3204">
              <w:rPr>
                <w:rFonts w:ascii="Times New Roman" w:hAnsi="Times New Roman"/>
                <w:sz w:val="24"/>
                <w:szCs w:val="24"/>
                <w:lang w:val="tt-RU"/>
              </w:rPr>
              <w:t>патриотик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хисләрнең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көчен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Текстларны яттан сөйли белү; әсәргә анализ ясый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"Ромашкалар кыры" рәсеме буенча үз фикереңне белдерү һәм башкаларның хезмәтен бәяли белү; төрле фикерләрне исәпкә алып эш итә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М.Җәлилнең сугыш чоры иҗаты турында кыскача белешмә алу; "Кызыл ромашка", "Җырларым" шигырьләрен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33</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xml:space="preserve"> "Хөкем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алдыннан"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картинасы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буенча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сочинение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"Хөкем алдыннан" картинасы өстендә эшләү, сорауларга җавап бирү, сочинение 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илгә</w:t>
            </w:r>
            <w:r>
              <w:rPr>
                <w:rFonts w:ascii="Times New Roman" w:hAnsi="Times New Roman"/>
                <w:sz w:val="24"/>
                <w:szCs w:val="24"/>
                <w:lang w:val="tt-RU"/>
              </w:rPr>
              <w:t xml:space="preserve"> </w:t>
            </w:r>
            <w:r w:rsidRPr="007D3204">
              <w:rPr>
                <w:rFonts w:ascii="Times New Roman" w:hAnsi="Times New Roman"/>
                <w:sz w:val="24"/>
                <w:szCs w:val="24"/>
                <w:lang w:val="tt-RU"/>
              </w:rPr>
              <w:t>булган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хисләрнең,ихтыяр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көченең</w:t>
            </w:r>
            <w:r>
              <w:rPr>
                <w:rFonts w:ascii="Times New Roman" w:hAnsi="Times New Roman"/>
                <w:sz w:val="24"/>
                <w:szCs w:val="24"/>
                <w:lang w:val="tt-RU"/>
              </w:rPr>
              <w:t xml:space="preserve"> </w:t>
            </w:r>
            <w:r w:rsidRPr="007D3204">
              <w:rPr>
                <w:rFonts w:ascii="Times New Roman" w:hAnsi="Times New Roman"/>
                <w:sz w:val="24"/>
                <w:szCs w:val="24"/>
                <w:lang w:val="tt-RU"/>
              </w:rPr>
              <w:t>кыйммәтен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Рәсемгә карап фикер йөртә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иптәшләреңнең фикерләрен исәпкә алып эш итү; авторкүрсәтергә теләгән төп фикерне таба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"Хөкем алдыннан" картинасы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34</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 "Бүреләр"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"Бүреләр" шигырен сәнгатьле уку; бүреләрнең ролен аңлау; төркемнәрдә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w:t>
            </w:r>
            <w:r>
              <w:rPr>
                <w:rFonts w:ascii="Times New Roman" w:hAnsi="Times New Roman"/>
                <w:sz w:val="24"/>
                <w:szCs w:val="24"/>
                <w:lang w:val="tt-RU"/>
              </w:rPr>
              <w:t xml:space="preserve"> </w:t>
            </w:r>
            <w:r w:rsidRPr="007D3204">
              <w:rPr>
                <w:rFonts w:ascii="Times New Roman" w:hAnsi="Times New Roman"/>
                <w:sz w:val="24"/>
                <w:szCs w:val="24"/>
                <w:lang w:val="tt-RU"/>
              </w:rPr>
              <w:t>кырларында</w:t>
            </w:r>
          </w:p>
          <w:p w:rsidR="003107EA" w:rsidRPr="007D3204" w:rsidRDefault="003107EA" w:rsidP="00837D91">
            <w:pPr>
              <w:spacing w:after="0" w:line="240" w:lineRule="auto"/>
              <w:rPr>
                <w:rFonts w:ascii="Times New Roman" w:hAnsi="Times New Roman"/>
                <w:sz w:val="24"/>
                <w:szCs w:val="24"/>
                <w:lang w:val="tt-RU"/>
              </w:rPr>
            </w:pPr>
            <w:r>
              <w:rPr>
                <w:rFonts w:ascii="Times New Roman" w:hAnsi="Times New Roman"/>
                <w:sz w:val="24"/>
                <w:szCs w:val="24"/>
                <w:lang w:val="tt-RU"/>
              </w:rPr>
              <w:t>и</w:t>
            </w:r>
            <w:r w:rsidRPr="007D3204">
              <w:rPr>
                <w:rFonts w:ascii="Times New Roman" w:hAnsi="Times New Roman"/>
                <w:sz w:val="24"/>
                <w:szCs w:val="24"/>
                <w:lang w:val="tt-RU"/>
              </w:rPr>
              <w:t>лебезнең</w:t>
            </w:r>
            <w:r>
              <w:rPr>
                <w:rFonts w:ascii="Times New Roman" w:hAnsi="Times New Roman"/>
                <w:sz w:val="24"/>
                <w:szCs w:val="24"/>
                <w:lang w:val="tt-RU"/>
              </w:rPr>
              <w:t xml:space="preserve"> </w:t>
            </w:r>
            <w:r w:rsidRPr="007D3204">
              <w:rPr>
                <w:rFonts w:ascii="Times New Roman" w:hAnsi="Times New Roman"/>
                <w:sz w:val="24"/>
                <w:szCs w:val="24"/>
                <w:lang w:val="tt-RU"/>
              </w:rPr>
              <w:t>азатлыгы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өчен кан</w:t>
            </w:r>
            <w:r>
              <w:rPr>
                <w:rFonts w:ascii="Times New Roman" w:hAnsi="Times New Roman"/>
                <w:sz w:val="24"/>
                <w:szCs w:val="24"/>
                <w:lang w:val="tt-RU"/>
              </w:rPr>
              <w:t xml:space="preserve"> </w:t>
            </w:r>
            <w:r w:rsidRPr="007D3204">
              <w:rPr>
                <w:rFonts w:ascii="Times New Roman" w:hAnsi="Times New Roman"/>
                <w:sz w:val="24"/>
                <w:szCs w:val="24"/>
                <w:lang w:val="tt-RU"/>
              </w:rPr>
              <w:t>коелуның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мәгънәсен</w:t>
            </w:r>
            <w:r>
              <w:rPr>
                <w:rFonts w:ascii="Times New Roman" w:hAnsi="Times New Roman"/>
                <w:sz w:val="24"/>
                <w:szCs w:val="24"/>
                <w:lang w:val="tt-RU"/>
              </w:rPr>
              <w:t xml:space="preserve"> </w:t>
            </w:r>
            <w:r w:rsidRPr="007D3204">
              <w:rPr>
                <w:rFonts w:ascii="Times New Roman" w:hAnsi="Times New Roman"/>
                <w:sz w:val="24"/>
                <w:szCs w:val="24"/>
                <w:lang w:val="tt-RU"/>
              </w:rPr>
              <w:t>аңлау, җиңү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өчен барган</w:t>
            </w:r>
            <w:r>
              <w:rPr>
                <w:rFonts w:ascii="Times New Roman" w:hAnsi="Times New Roman"/>
                <w:sz w:val="24"/>
                <w:szCs w:val="24"/>
                <w:lang w:val="tt-RU"/>
              </w:rPr>
              <w:t xml:space="preserve"> </w:t>
            </w:r>
            <w:r w:rsidRPr="007D3204">
              <w:rPr>
                <w:rFonts w:ascii="Times New Roman" w:hAnsi="Times New Roman"/>
                <w:sz w:val="24"/>
                <w:szCs w:val="24"/>
                <w:lang w:val="tt-RU"/>
              </w:rPr>
              <w:t>авыр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көрәшнең</w:t>
            </w:r>
            <w:r>
              <w:rPr>
                <w:rFonts w:ascii="Times New Roman" w:hAnsi="Times New Roman"/>
                <w:sz w:val="24"/>
                <w:szCs w:val="24"/>
                <w:lang w:val="tt-RU"/>
              </w:rPr>
              <w:t xml:space="preserve"> </w:t>
            </w:r>
            <w:r w:rsidRPr="007D3204">
              <w:rPr>
                <w:rFonts w:ascii="Times New Roman" w:hAnsi="Times New Roman"/>
                <w:sz w:val="24"/>
                <w:szCs w:val="24"/>
                <w:lang w:val="tt-RU"/>
              </w:rPr>
              <w:t>кыйммәтен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Сәнгатьле укый белү; үз эшчәнлегеңне мөстәкыйль оештыра белү; әсәргә анализ ясый, шәрехли белү; үз фикереңне дәлилли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М.Җәлилнең "Бүреләр" шигырен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музейларына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сәяхәт</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Төркемнәрдә эшләү; музейлар турында сөйләү; дәреслектәге материалны уку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Язучының</w:t>
            </w:r>
            <w:r>
              <w:rPr>
                <w:rFonts w:ascii="Times New Roman" w:hAnsi="Times New Roman"/>
                <w:sz w:val="24"/>
                <w:szCs w:val="24"/>
                <w:lang w:val="tt-RU"/>
              </w:rPr>
              <w:t xml:space="preserve"> </w:t>
            </w:r>
            <w:r w:rsidRPr="007D3204">
              <w:rPr>
                <w:rFonts w:ascii="Times New Roman" w:hAnsi="Times New Roman"/>
                <w:sz w:val="24"/>
                <w:szCs w:val="24"/>
                <w:lang w:val="tt-RU"/>
              </w:rPr>
              <w:t>патриотик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шагыйрь,каһарман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сугышчы</w:t>
            </w:r>
            <w:r>
              <w:rPr>
                <w:rFonts w:ascii="Times New Roman" w:hAnsi="Times New Roman"/>
                <w:sz w:val="24"/>
                <w:szCs w:val="24"/>
                <w:lang w:val="tt-RU"/>
              </w:rPr>
              <w:t xml:space="preserve"> </w:t>
            </w:r>
            <w:r w:rsidRPr="007D3204">
              <w:rPr>
                <w:rFonts w:ascii="Times New Roman" w:hAnsi="Times New Roman"/>
                <w:sz w:val="24"/>
                <w:szCs w:val="24"/>
                <w:lang w:val="tt-RU"/>
              </w:rPr>
              <w:t>булуын,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илгә</w:t>
            </w:r>
            <w:r>
              <w:rPr>
                <w:rFonts w:ascii="Times New Roman" w:hAnsi="Times New Roman"/>
                <w:sz w:val="24"/>
                <w:szCs w:val="24"/>
                <w:lang w:val="tt-RU"/>
              </w:rPr>
              <w:t xml:space="preserve"> </w:t>
            </w:r>
            <w:r w:rsidRPr="007D3204">
              <w:rPr>
                <w:rFonts w:ascii="Times New Roman" w:hAnsi="Times New Roman"/>
                <w:sz w:val="24"/>
                <w:szCs w:val="24"/>
                <w:lang w:val="tt-RU"/>
              </w:rPr>
              <w:t>булган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мәхәббәтен</w:t>
            </w:r>
            <w:r>
              <w:rPr>
                <w:rFonts w:ascii="Times New Roman" w:hAnsi="Times New Roman"/>
                <w:sz w:val="24"/>
                <w:szCs w:val="24"/>
                <w:lang w:val="tt-RU"/>
              </w:rPr>
              <w:t xml:space="preserve"> </w:t>
            </w: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 әдәбияты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мәдәниятенең рухи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кыйммәтләрен якынайта белү; укытучы һәм иптәшләрең белән фикер алыша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 М.Җәлил музее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"Сугыш узган җирдә" темасына сочинение язу</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Кинофильмнар буенча әңгәмә алып бару; Бөек Ватан сугышы турындагы мәгълүматны искә төшерү, сорауларга җавап бирү, сочинение 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Сугышның</w:t>
            </w:r>
            <w:r>
              <w:rPr>
                <w:rFonts w:ascii="Times New Roman" w:hAnsi="Times New Roman"/>
                <w:sz w:val="24"/>
                <w:szCs w:val="24"/>
                <w:lang w:val="tt-RU"/>
              </w:rPr>
              <w:t xml:space="preserve"> </w:t>
            </w:r>
            <w:r w:rsidRPr="007D3204">
              <w:rPr>
                <w:rFonts w:ascii="Times New Roman" w:hAnsi="Times New Roman"/>
                <w:sz w:val="24"/>
                <w:szCs w:val="24"/>
                <w:lang w:val="tt-RU"/>
              </w:rPr>
              <w:t>куркыныч</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афәт икәнен</w:t>
            </w:r>
            <w:r>
              <w:rPr>
                <w:rFonts w:ascii="Times New Roman" w:hAnsi="Times New Roman"/>
                <w:sz w:val="24"/>
                <w:szCs w:val="24"/>
                <w:lang w:val="tt-RU"/>
              </w:rPr>
              <w:t xml:space="preserve"> </w:t>
            </w:r>
            <w:r w:rsidRPr="007D3204">
              <w:rPr>
                <w:rFonts w:ascii="Times New Roman" w:hAnsi="Times New Roman"/>
                <w:sz w:val="24"/>
                <w:szCs w:val="24"/>
                <w:lang w:val="tt-RU"/>
              </w:rPr>
              <w:t>аңлау; сугышк</w:t>
            </w:r>
            <w:r>
              <w:rPr>
                <w:rFonts w:ascii="Times New Roman" w:hAnsi="Times New Roman"/>
                <w:sz w:val="24"/>
                <w:szCs w:val="24"/>
                <w:lang w:val="tt-RU"/>
              </w:rPr>
              <w:t xml:space="preserve"> </w:t>
            </w:r>
            <w:r w:rsidRPr="007D3204">
              <w:rPr>
                <w:rFonts w:ascii="Times New Roman" w:hAnsi="Times New Roman"/>
                <w:sz w:val="24"/>
                <w:szCs w:val="24"/>
                <w:lang w:val="tt-RU"/>
              </w:rPr>
              <w:t>ырларында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илебезнең</w:t>
            </w:r>
            <w:r>
              <w:rPr>
                <w:rFonts w:ascii="Times New Roman" w:hAnsi="Times New Roman"/>
                <w:sz w:val="24"/>
                <w:szCs w:val="24"/>
                <w:lang w:val="tt-RU"/>
              </w:rPr>
              <w:t xml:space="preserve"> </w:t>
            </w:r>
            <w:r w:rsidRPr="007D3204">
              <w:rPr>
                <w:rFonts w:ascii="Times New Roman" w:hAnsi="Times New Roman"/>
                <w:sz w:val="24"/>
                <w:szCs w:val="24"/>
                <w:lang w:val="tt-RU"/>
              </w:rPr>
              <w:t>азатлыгы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өчен кан</w:t>
            </w:r>
            <w:r>
              <w:rPr>
                <w:rFonts w:ascii="Times New Roman" w:hAnsi="Times New Roman"/>
                <w:sz w:val="24"/>
                <w:szCs w:val="24"/>
                <w:lang w:val="tt-RU"/>
              </w:rPr>
              <w:t xml:space="preserve"> </w:t>
            </w:r>
            <w:r w:rsidRPr="007D3204">
              <w:rPr>
                <w:rFonts w:ascii="Times New Roman" w:hAnsi="Times New Roman"/>
                <w:sz w:val="24"/>
                <w:szCs w:val="24"/>
                <w:lang w:val="tt-RU"/>
              </w:rPr>
              <w:t>коелуның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мәгънәсен</w:t>
            </w:r>
            <w:r>
              <w:rPr>
                <w:rFonts w:ascii="Times New Roman" w:hAnsi="Times New Roman"/>
                <w:sz w:val="24"/>
                <w:szCs w:val="24"/>
                <w:lang w:val="tt-RU"/>
              </w:rPr>
              <w:t xml:space="preserve"> </w:t>
            </w:r>
            <w:r w:rsidRPr="007D3204">
              <w:rPr>
                <w:rFonts w:ascii="Times New Roman" w:hAnsi="Times New Roman"/>
                <w:sz w:val="24"/>
                <w:szCs w:val="24"/>
                <w:lang w:val="tt-RU"/>
              </w:rPr>
              <w:t>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Үз фикереңне төгәл итеп әйтеп бирү;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иптәшләреңнен фикерен ишетә белү; монологик һәм диалогик сөйләм төзи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Бөек Ватан сугышы турындагы материаллар белән танышу, сочинение язу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Р.Мостафин. "Балыкчы Муса" әсәре </w:t>
            </w:r>
            <w:r w:rsidRPr="007D3204">
              <w:rPr>
                <w:rFonts w:ascii="Times New Roman" w:hAnsi="Times New Roman"/>
                <w:b/>
                <w:sz w:val="24"/>
                <w:szCs w:val="24"/>
                <w:lang w:val="tt-RU"/>
              </w:rPr>
              <w:t>(сыйныфтан тыш уку)</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Катнаш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Хикәяне уку; балык тоту кирәк- яраклары турында сөйләшү; балыкка баргач, үзләре белән булган кызык хәлләрне сөйләү, белемнәрне гомумиләштерү, тест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Тест</w:t>
            </w:r>
          </w:p>
        </w:tc>
        <w:tc>
          <w:tcPr>
            <w:tcW w:w="2551"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Балачакның матур чак икәнен аңлау; табигать матурлыгын күрә белү</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Төрле</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чыганаклардан язучының иҗатын өйрәнә белү; укылган әсәрнең</w:t>
            </w:r>
          </w:p>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эчтәлеген сөйли белү; төрле фикерләрне исәпкә алып эш итә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М.Җәлилнең балалык еллары белән танышу; Р.Мостафинның "Балыкчы Муса" хикәясен уку,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38</w:t>
            </w:r>
          </w:p>
        </w:tc>
        <w:tc>
          <w:tcPr>
            <w:tcW w:w="1843" w:type="dxa"/>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Ф.Кәрим. "Кыр казы", "Ватаным өчен"</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шигырьләре</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Яңа</w:t>
            </w:r>
          </w:p>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Ф.Кәрим әсәрләреннән ясалган күргәзмәне карау;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шигырьләрне уку, чагыштыру, уртак һәм аермалы якларны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7D3204">
            <w:pPr>
              <w:pStyle w:val="1"/>
              <w:shd w:val="clear" w:color="auto" w:fill="auto"/>
              <w:spacing w:line="250" w:lineRule="exact"/>
              <w:ind w:firstLine="0"/>
              <w:rPr>
                <w:sz w:val="24"/>
                <w:szCs w:val="24"/>
                <w:lang w:val="tt-RU"/>
              </w:rPr>
            </w:pPr>
            <w:r w:rsidRPr="007D3204">
              <w:rPr>
                <w:sz w:val="24"/>
                <w:szCs w:val="24"/>
                <w:lang w:val="tt-RU"/>
              </w:rPr>
              <w:t>Туган ил азатлыгы өчен</w:t>
            </w:r>
            <w:r>
              <w:rPr>
                <w:sz w:val="24"/>
                <w:szCs w:val="24"/>
                <w:lang w:val="tt-RU"/>
              </w:rPr>
              <w:t xml:space="preserve"> </w:t>
            </w:r>
            <w:r w:rsidRPr="007D3204">
              <w:rPr>
                <w:sz w:val="24"/>
                <w:szCs w:val="24"/>
                <w:lang w:val="tt-RU"/>
              </w:rPr>
              <w:t>башларын салганнарның батырлыгын аңлау</w:t>
            </w:r>
          </w:p>
        </w:tc>
        <w:tc>
          <w:tcPr>
            <w:tcW w:w="2130" w:type="dxa"/>
            <w:gridSpan w:val="2"/>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Телдән әңгәмә кора белү; татар әдәбиятының күренекле вәкилләрен белү; сәнгатьле укый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Шагыйрьнең тормыш юлы һәм иҗаты турында мәгълүмат алу; "Кыр казы", "Ватаным өчен" шигырьләрен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39</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Ф.Кәрим "Гармунчы Аю белән җырчы Маймыл"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Әкият төрләрен кабатлау; әсәрне чылбыр рәвешендә уку; әкиятнең халык әкияте белән уртак һәм аермалы якларын табу, иң кызыклы җавапны ачыклау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Хайваннар  дөньясының кызыклыгын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Телдән диалог төзи белү; әсәрдән юмор таба белү; фольклор һәм язучы әсәрендәге проблемаларны ачыклый белү; укуның төрле формаларын куллана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Ф.Кәримнең "Гармунчы Аю белән җырчы Маймыл" әсәре белән таныш</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40</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Г.Кутуй.</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"Сагыну"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нәсере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Дәреслектәге материалларны уку; эчтәлек буенча әңгәмә оештыру; сагынутурында сөйләшү; әсәрдәге географик атамаларны табу, картадан күрсәтү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Кеше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тормышында туган илнең зур урын тотуын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Әдәбиятны география предметы белән бәйләп, дөнья турындакүзаллау формалаштыра белү; әсәрнең эчтәлеге буенча әңгәмә кора белү; сагыну турында әңгәмә кору</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Г.Кутуйның тормыш юлы һәм иҗаты турында кыскач. белешмә алу, "Сагыну"нәсере белән танышу; нәсер жанрын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41</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А.Алиш.</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"Килделәр" 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"Килделәр" хикәясен уку, эчтәлеген ачыклау; әсәр буенча план төзү; анализлау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 авырлыклары н, сугыш барган шәһәрдә калган кешеләр хәлен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 темасына багышланган башка әсәрләр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чагыштыру; әсәрнең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мәгънәсен аңлап, авторның төп фикерен таба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укыганнарны гомумиләштереп </w:t>
            </w:r>
            <w:r w:rsidRPr="007D3204">
              <w:rPr>
                <w:rFonts w:ascii="Times New Roman" w:hAnsi="Times New Roman"/>
                <w:sz w:val="24"/>
                <w:szCs w:val="24"/>
              </w:rPr>
              <w:t xml:space="preserve">, </w:t>
            </w:r>
            <w:r w:rsidRPr="007D3204">
              <w:rPr>
                <w:rFonts w:ascii="Times New Roman" w:hAnsi="Times New Roman"/>
                <w:sz w:val="24"/>
                <w:szCs w:val="24"/>
                <w:lang w:val="tt-RU"/>
              </w:rPr>
              <w:t>нәтиҗә ясау</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А.Алишның тормышы һәм иҗаты белән танышу; "Килделәр" хикәясе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42</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С.Хәким. "Колын" шигыре. С.Хәким музеена сәяхәт</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 бирелгән автобиографик текстны уку; "Колын" шигырен уку һәм анализлау; "Сугышта атлар да көрәште" дигән темага сөйләшүдә катнашу; атлар турындагы әсәрләрне искә төшерү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Авыр сугыш елларында хайваннарны ң да өлеше керүен аңлау, аларны кызгану хисен кичерү</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 мәгълүматны төрле формада бирелгән чыганаклардан туплый белү; сәнгатьле укый белү; төрле фикерәрне исәпкә алу һәм үз позицияңне нигезли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С.Хәкимнең тормыш юлы һәм иҗаты турында мәгълүмат алу; "Колын" шигырен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43</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xml:space="preserve"> Л.Лерон. "Фашист очып узды"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Бәйләнешле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сөйләм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үстерү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Л.Леронның "Фашист очып узды" шигыренуку; А.Пластовның "Фашист самолеты очып үтте" картинасы өстендә эшләү, сорауларга җавап бирү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Сугышның куркыныч афәт икәнен</w:t>
            </w:r>
            <w:r>
              <w:rPr>
                <w:rFonts w:ascii="Times New Roman" w:hAnsi="Times New Roman"/>
                <w:sz w:val="24"/>
                <w:szCs w:val="24"/>
                <w:lang w:val="tt-RU"/>
              </w:rPr>
              <w:t xml:space="preserve"> </w:t>
            </w:r>
            <w:r w:rsidRPr="007D3204">
              <w:rPr>
                <w:rFonts w:ascii="Times New Roman" w:hAnsi="Times New Roman"/>
                <w:sz w:val="24"/>
                <w:szCs w:val="24"/>
                <w:lang w:val="tt-RU"/>
              </w:rPr>
              <w:t>аңлау;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ерткычлыкның тормышта иң начар сыйфат икәнен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Сәнгатьле укый белү; картинага нигезләнеп, үзфикереңне әйтә белү; билгеле бер күрсәтмә нигезендә эшли белү; әңгәмә кора белү; үз хезмәтеңә бәя бирә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Л.Леронның "Фашист очып узды" шигырен укуһәм анализлау, А.Пластовның "Фашист самолеты очып үтте" картинасы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44</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Р.Харис. "Ветеран дәфтәрләр"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Р.Харисның "Ветеран дәфтәрләр" шигырен уку; "Ветеран дәфтәр" - метафора, метафораның нәрсә икәнлеген кабатлау; тема буенча тест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Тест</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 кырында канын койган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солдатларның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батырлыгына төшенү</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 жанрдагы әдәби әсәрләрне аңлап һәм иҗади укый белү; иптәшләрең алдында чыгыш ясый белү; бәхәсләшә, үз фикереңне дәлилли, анализ ясый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Р.Харисның "Ветеран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дәфтәрләр" шигыре белән танышу; метафора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Сугыштан соңгы чор әдәбияты</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Ф.Хөсни.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 хикәясен чылбыр рәвешендә уку; дәреслектәге сорауларга җавап бирү; "Рәшит нинди малай?" соравына җавап 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Һөнәрне дөрес сайлау, җаныңа якын һөнәрнең генә күңелгә рәхәтлек бирүе турында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Чыбыркының нинди предмет икәнен аңлап, аңлы рәвештә сөйләшү; текстны кабул итү һәм аның эчтәлегендә ориентлаша белү; һәнәр сайлау турында иптәшләрең белән фикер алыша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Ф.Хөснинең тормышы һәм иҗаты турында белешмә алу, "Чыбыркы" хикәясен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Ф.Хөсни.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 хикәясен чылбыр рәвешендә уку; дәреслектәге сорауларга җавап бирү; "Рәшит нинди малай?" соравына җавап 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Һөнәрне дөрес сайлау, җаныңа якын һөнәрнең генә күңелгә рәхәтлек бирүе турында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Чыбыркының нинди предмет икәнен аңлап, аңлы рәвештә сөйләшү; текстны кабул итү һәм аның эчтәлегендә ориентлаша белү; һәнәр сайлау турында иптәшләрең белән фикер алыша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Ф.Хөснинең тормышы һәм иҗаты турында белешмә алу, "Чыбыркы" хикәясен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Роберт Әхмәтҗанов</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Солдат тормышы турында сөйләшү;шигырьне сәнгатьле итеп уку; текст ахырындагы сорауларга җавап бирү; Идел һәм Дунай елгалары турында искә төшерү; җыр тыңлау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color w:val="000000"/>
                <w:sz w:val="24"/>
                <w:szCs w:val="24"/>
                <w:lang w:val="tt-RU" w:eastAsia="ru-RU"/>
              </w:rPr>
            </w:pPr>
            <w:r w:rsidRPr="007D3204">
              <w:rPr>
                <w:rFonts w:ascii="Times New Roman" w:hAnsi="Times New Roman"/>
                <w:sz w:val="24"/>
                <w:szCs w:val="24"/>
                <w:lang w:val="tt-RU"/>
              </w:rPr>
              <w:t>Солдатлар белән</w:t>
            </w:r>
            <w:r w:rsidRPr="007D3204">
              <w:rPr>
                <w:rFonts w:ascii="Times New Roman" w:hAnsi="Times New Roman"/>
                <w:color w:val="000000"/>
                <w:sz w:val="24"/>
                <w:szCs w:val="24"/>
                <w:lang w:val="tt-RU" w:eastAsia="ru-RU"/>
              </w:rPr>
              <w:t xml:space="preserve"> горурлану; солдат</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color w:val="000000"/>
                <w:sz w:val="24"/>
                <w:szCs w:val="24"/>
                <w:lang w:val="tt-RU" w:eastAsia="ru-RU"/>
              </w:rPr>
              <w:t>тормышының авырлыклары 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Иптәшләреңнең эшенә бәя бирәбелү; әдәбиятны география предметы белән бәйләп, кешелек җәмгыяте турында күзаллау формалаштыра белү; әдәбиятны музыка белән бәйләп, сүз сәнгатенең кыйммәтенә төшенә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Роберт Әхмәтҗановны ң тормышы һәмиҗаты турында белешмә алу, "Солдатлар" шигырен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48</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Н.Дәүли. "Бәхет кайда була?"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Дәреслектән биографик белешмәне уку; проблемалы сорауга җавап эзләү; бәхет, хезмәт турында мәкальләрне укып, мәгънәләрен аңлау; төркемнәрдә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Хезмәтнең кеше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тормышында гы ролен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Проблеманы аңлый белү, үз фикереңне раслау өчен, дәлилләр сайларга өйрәнү; бер фикер кабул иткәнче, төрле җавапларны тыңлый, чагыштыра, нәтиҗә ясый 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Н.Дәүлинең тормышы һәм иҗаты турында белешмә бирү, "Бәхет кайда була?" шигыре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49</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Н.Дәүли. "Кар нинди җылы" 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Малайларның үз әтиләре турында нәрсә уйлауларын дәреслектән табып уку; Гариф һәм Илгизне характерлый торган сыйфатлар уйлау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Гаилә ныклыгын саклап калуда баланың ролен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 фикерләрне исәпкә алып эш итә белү; деликатлылык сыйфатларын булдыра белү; бәхәсләшү, үз фикереңне дәлилләү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Н.Дәүлинең "Кар нинди җылы" хикәясе уку һәм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50</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Ф.Яруллин. "Зәңгәр күлдә Ай коена" 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Текст өстендә эшләү; "Ай" дип башланып киткән кыз һәм малай исемнәре язу; бу әкиятнең халык әкиятеннән аермасын табу; әсәрдән сурәтләү чараларын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Бер-береңә</w:t>
            </w:r>
            <w:r>
              <w:rPr>
                <w:rFonts w:ascii="Times New Roman" w:hAnsi="Times New Roman"/>
                <w:sz w:val="24"/>
                <w:szCs w:val="24"/>
                <w:lang w:val="tt-RU"/>
              </w:rPr>
              <w:t xml:space="preserve"> </w:t>
            </w:r>
            <w:r w:rsidRPr="007D3204">
              <w:rPr>
                <w:rFonts w:ascii="Times New Roman" w:hAnsi="Times New Roman"/>
                <w:sz w:val="24"/>
                <w:szCs w:val="24"/>
                <w:lang w:val="tt-RU"/>
              </w:rPr>
              <w:t>булышу,</w:t>
            </w:r>
          </w:p>
          <w:p w:rsidR="003107EA" w:rsidRPr="007D3204" w:rsidRDefault="003107EA" w:rsidP="00837D91">
            <w:pPr>
              <w:spacing w:after="0" w:line="240" w:lineRule="auto"/>
              <w:rPr>
                <w:rFonts w:ascii="Times New Roman" w:hAnsi="Times New Roman"/>
                <w:sz w:val="24"/>
                <w:szCs w:val="24"/>
                <w:lang w:val="tt-RU"/>
              </w:rPr>
            </w:pPr>
            <w:r>
              <w:rPr>
                <w:rFonts w:ascii="Times New Roman" w:hAnsi="Times New Roman"/>
                <w:sz w:val="24"/>
                <w:szCs w:val="24"/>
                <w:lang w:val="tt-RU"/>
              </w:rPr>
              <w:t>ф</w:t>
            </w:r>
            <w:r w:rsidRPr="007D3204">
              <w:rPr>
                <w:rFonts w:ascii="Times New Roman" w:hAnsi="Times New Roman"/>
                <w:sz w:val="24"/>
                <w:szCs w:val="24"/>
                <w:lang w:val="tt-RU"/>
              </w:rPr>
              <w:t>айда</w:t>
            </w:r>
            <w:r>
              <w:rPr>
                <w:rFonts w:ascii="Times New Roman" w:hAnsi="Times New Roman"/>
                <w:sz w:val="24"/>
                <w:szCs w:val="24"/>
                <w:lang w:val="tt-RU"/>
              </w:rPr>
              <w:t xml:space="preserve"> </w:t>
            </w:r>
            <w:r w:rsidRPr="007D3204">
              <w:rPr>
                <w:rFonts w:ascii="Times New Roman" w:hAnsi="Times New Roman"/>
                <w:sz w:val="24"/>
                <w:szCs w:val="24"/>
                <w:lang w:val="tt-RU"/>
              </w:rPr>
              <w:t>китерүнең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яхшы</w:t>
            </w:r>
            <w:r>
              <w:rPr>
                <w:rFonts w:ascii="Times New Roman" w:hAnsi="Times New Roman"/>
                <w:sz w:val="24"/>
                <w:szCs w:val="24"/>
                <w:lang w:val="tt-RU"/>
              </w:rPr>
              <w:t xml:space="preserve"> </w:t>
            </w:r>
            <w:r w:rsidRPr="007D3204">
              <w:rPr>
                <w:rFonts w:ascii="Times New Roman" w:hAnsi="Times New Roman"/>
                <w:sz w:val="24"/>
                <w:szCs w:val="24"/>
                <w:lang w:val="tt-RU"/>
              </w:rPr>
              <w:t>гамәлләр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икәнен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 мәгълүмат чаралары белән эш итә белү; әдәби әсәр теленең үзенчәлекләрен ачыклый белү; укытучы белән бергәләп, үзеңнең һәм иптәшләреңнең җавапларын бәяләү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Ф.Яруллинның тормыш юлы һәм иҗаты турында мәгълүмат алу; "Зәңгәр күлдә Ай коена" хикәясе белән танышу; автор әкияте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51</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Кеше кайчан бәхетле була?</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7D3204">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Шигырьләрне уку темаларын</w:t>
            </w:r>
            <w:r>
              <w:rPr>
                <w:rFonts w:ascii="Times New Roman" w:hAnsi="Times New Roman"/>
                <w:sz w:val="24"/>
                <w:szCs w:val="24"/>
                <w:lang w:val="tt-RU"/>
              </w:rPr>
              <w:t xml:space="preserve"> </w:t>
            </w:r>
            <w:r w:rsidRPr="007D3204">
              <w:rPr>
                <w:rFonts w:ascii="Times New Roman" w:hAnsi="Times New Roman"/>
                <w:sz w:val="24"/>
                <w:szCs w:val="24"/>
                <w:lang w:val="tt-RU"/>
              </w:rPr>
              <w:t>билгеләү;</w:t>
            </w:r>
          </w:p>
          <w:p w:rsidR="003107EA" w:rsidRPr="007D3204" w:rsidRDefault="003107EA" w:rsidP="007D3204">
            <w:pPr>
              <w:spacing w:after="0" w:line="240" w:lineRule="auto"/>
              <w:rPr>
                <w:rFonts w:ascii="Times New Roman" w:hAnsi="Times New Roman"/>
                <w:sz w:val="24"/>
                <w:szCs w:val="24"/>
                <w:lang w:val="tt-RU"/>
              </w:rPr>
            </w:pPr>
            <w:r w:rsidRPr="007D3204">
              <w:rPr>
                <w:rFonts w:ascii="Times New Roman" w:hAnsi="Times New Roman"/>
                <w:sz w:val="24"/>
                <w:szCs w:val="24"/>
                <w:lang w:val="tt-RU"/>
              </w:rPr>
              <w:t>строфалардагы</w:t>
            </w:r>
          </w:p>
          <w:p w:rsidR="003107EA" w:rsidRPr="007D3204" w:rsidRDefault="003107EA" w:rsidP="007D3204">
            <w:pPr>
              <w:spacing w:after="0" w:line="240" w:lineRule="auto"/>
              <w:rPr>
                <w:rFonts w:ascii="Times New Roman" w:hAnsi="Times New Roman"/>
                <w:sz w:val="24"/>
                <w:szCs w:val="24"/>
                <w:lang w:val="tt-RU"/>
              </w:rPr>
            </w:pPr>
            <w:r w:rsidRPr="007D3204">
              <w:rPr>
                <w:rFonts w:ascii="Times New Roman" w:hAnsi="Times New Roman"/>
                <w:sz w:val="24"/>
                <w:szCs w:val="24"/>
                <w:lang w:val="tt-RU"/>
              </w:rPr>
              <w:t>аралаш</w:t>
            </w:r>
            <w:r>
              <w:rPr>
                <w:rFonts w:ascii="Times New Roman" w:hAnsi="Times New Roman"/>
                <w:sz w:val="24"/>
                <w:szCs w:val="24"/>
                <w:lang w:val="tt-RU"/>
              </w:rPr>
              <w:t xml:space="preserve"> </w:t>
            </w:r>
            <w:r w:rsidRPr="007D3204">
              <w:rPr>
                <w:rFonts w:ascii="Times New Roman" w:hAnsi="Times New Roman"/>
                <w:sz w:val="24"/>
                <w:szCs w:val="24"/>
                <w:lang w:val="tt-RU"/>
              </w:rPr>
              <w:t>рифмаларны язып алу; тема буенча тест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Тест</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Бәхетле булуның үзеңнән торуын аңлау</w:t>
            </w:r>
          </w:p>
        </w:tc>
        <w:tc>
          <w:tcPr>
            <w:tcW w:w="2130"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Мөстәкыйль</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рәвештәдәреснең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проблемасын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һәм максатларын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формалаштыра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 укылган,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тыңланган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 буенча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сорауларга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җавап бирә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әсәрләрне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чагыштырып,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 ясый</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w:t>
            </w:r>
          </w:p>
        </w:tc>
        <w:tc>
          <w:tcPr>
            <w:tcW w:w="1701"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Р.Вәлиеваның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"Бәхет",</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Ф.Яруллинның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"Бөтенесе кирәк"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өйрәнү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Туган ил, туган як турында</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52</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Н.Исәнбәт. "Туган ил"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Исәнбәт укыган мәдрәсә исемнәрен уку һәм елларын язу; строфалардан туган җирне ярату турында эзләү; картиналар белән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Проект яклау</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якка мәхәббәт, аның белән горурлану хисләре тәрбияли алу.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Әдәби әсәр авторы турында төрле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чыганаклардан мәгълүмат туплый белү; әдәбиятны музыка сәнгатебелән бәйләп, матурлыкны танырга өйрәнү; картиналар буенча үз фикереңне белдерә белү; монологик һәм диалогик сөйләм үстерә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Н.Исәнбәтнең тормыш юлы һәм иҗаты турында мәгълүмат алу; "Туган ил" шигыре белән танышу; дәреслектә бирелгәнкартиналар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53</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Э.Шәрифуллин а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Г.Зәйнашеваны ң туган якка багышланган шигырьләр</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ил турындагы шигырьләрне уку, чагыштыру; строфалар тәртибен ачыклау, кабатланып килгән юлларны табу, дәреслектә бирелгән биремнәр белән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Туган</w:t>
            </w:r>
          </w:p>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җиребезнең матурлыгын күреп, иң кадерле җир икәнен аңлау</w:t>
            </w:r>
          </w:p>
        </w:tc>
        <w:tc>
          <w:tcPr>
            <w:tcW w:w="1988"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Тыңлаган әсәрләр буенча сораулар бирә белү; татар әдәбиятын рус әдәбияты белән бәйләп, уртак проблемаларны үзләштерә белү; фикер агышлары төрле булганда, бер фикергә килә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Э.Шәрифуллина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Г.Зәйнәшеваларны ң шигырьләре белән танышу; туган як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54</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Н.Мадьяров. "Сиңа кайттым, гүзәл туган җирем"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Авторның биографиясен уку һәм нинди һөнәр кешеләре булып эшләвен ачыклау; шигырьдән кабатланып килгән юлларны, эндәшләрне табу; риторик эндәшне ачыклау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җиребезнең матурлыгын күрә белергә өйрәнү</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Сәнгатьле укый белү; тел- сурәтләү чаралары таба белү; әдәбиятны рәсем сәнгате белән бәйләп, матурлыкны таный белү; үз хезмәтеңне бәяли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Н.Мадьяровның тормыш юлы турында мәгълүмат алу; "Сиңа кайттым, гүзәл туган җирем"шигыре, И.Шишкинның "Яңгыр алдыннан" картинасы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С.Хәким. "Бер горурлык хисе", "Башка берни</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Текстны сәнгатьле уку, шигырь ахырындагы</w:t>
            </w:r>
            <w:r>
              <w:rPr>
                <w:rFonts w:ascii="Times New Roman" w:hAnsi="Times New Roman"/>
                <w:sz w:val="24"/>
                <w:szCs w:val="24"/>
                <w:lang w:val="tt-RU"/>
              </w:rPr>
              <w:t xml:space="preserve"> </w:t>
            </w:r>
            <w:r w:rsidRPr="007D3204">
              <w:rPr>
                <w:rFonts w:ascii="Times New Roman" w:hAnsi="Times New Roman"/>
                <w:sz w:val="24"/>
                <w:szCs w:val="24"/>
                <w:lang w:val="tt-RU"/>
              </w:rPr>
              <w:t>сорауларга җавап бирү; элекке һәм хәзерге Татарстан турында чагыштырып сөйләү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w:t>
            </w:r>
            <w:r>
              <w:rPr>
                <w:rFonts w:ascii="Times New Roman" w:hAnsi="Times New Roman"/>
                <w:sz w:val="24"/>
                <w:szCs w:val="24"/>
                <w:lang w:val="tt-RU"/>
              </w:rPr>
              <w:t xml:space="preserve"> </w:t>
            </w:r>
            <w:r w:rsidRPr="007D3204">
              <w:rPr>
                <w:rFonts w:ascii="Times New Roman" w:hAnsi="Times New Roman"/>
                <w:sz w:val="24"/>
                <w:szCs w:val="24"/>
                <w:lang w:val="tt-RU"/>
              </w:rPr>
              <w:t>җиребез</w:t>
            </w:r>
            <w:r>
              <w:rPr>
                <w:rFonts w:ascii="Times New Roman" w:hAnsi="Times New Roman"/>
                <w:sz w:val="24"/>
                <w:szCs w:val="24"/>
                <w:lang w:val="tt-RU"/>
              </w:rPr>
              <w:t xml:space="preserve"> </w:t>
            </w:r>
            <w:r w:rsidRPr="007D3204">
              <w:rPr>
                <w:rFonts w:ascii="Times New Roman" w:hAnsi="Times New Roman"/>
                <w:sz w:val="24"/>
                <w:szCs w:val="24"/>
                <w:lang w:val="tt-RU"/>
              </w:rPr>
              <w:t>белән</w:t>
            </w:r>
            <w:r>
              <w:rPr>
                <w:rFonts w:ascii="Times New Roman" w:hAnsi="Times New Roman"/>
                <w:sz w:val="24"/>
                <w:szCs w:val="24"/>
                <w:lang w:val="tt-RU"/>
              </w:rPr>
              <w:t xml:space="preserve"> </w:t>
            </w:r>
            <w:r w:rsidRPr="007D3204">
              <w:rPr>
                <w:rFonts w:ascii="Times New Roman" w:hAnsi="Times New Roman"/>
                <w:sz w:val="24"/>
                <w:szCs w:val="24"/>
                <w:lang w:val="tt-RU"/>
              </w:rPr>
              <w:t>горурлана алу; әхлак нормаларын, җәмгыятьтә яшәү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кагыйдәләрен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Мөстәкыль фикер йөртә белү; төрле</w:t>
            </w:r>
            <w:r>
              <w:rPr>
                <w:rFonts w:ascii="Times New Roman" w:hAnsi="Times New Roman"/>
                <w:sz w:val="24"/>
                <w:szCs w:val="24"/>
                <w:lang w:val="tt-RU"/>
              </w:rPr>
              <w:t xml:space="preserve"> </w:t>
            </w:r>
            <w:r w:rsidRPr="007D3204">
              <w:rPr>
                <w:rFonts w:ascii="Times New Roman" w:hAnsi="Times New Roman"/>
                <w:sz w:val="24"/>
                <w:szCs w:val="24"/>
                <w:lang w:val="tt-RU"/>
              </w:rPr>
              <w:t>фикерләрне исәпкә алу һәм үз позицияңне нигезли белү; иң мөһим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 аерып ала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С.Хәкимнең тормыш юлы һәм иҗаты турындабелешмә алу, "Бер горурлык хисе", "Башка берни дә кирәкми" шигырьләрен анализлау, лирик герой, строфа төшенчәләрен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rPr>
              <w:t xml:space="preserve">Ф.Садриев. "Тургай ни дип </w:t>
            </w:r>
            <w:r w:rsidRPr="007D3204">
              <w:rPr>
                <w:rFonts w:ascii="Times New Roman" w:hAnsi="Times New Roman"/>
                <w:sz w:val="24"/>
                <w:szCs w:val="24"/>
                <w:lang w:val="tt-RU"/>
              </w:rPr>
              <w:t>җырлый?"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белемнәрне 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 белән картина өстендә эшләү;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уртаклыкларны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Күчмә</w:t>
            </w:r>
            <w:r>
              <w:rPr>
                <w:rFonts w:ascii="Times New Roman" w:hAnsi="Times New Roman"/>
                <w:sz w:val="24"/>
                <w:szCs w:val="24"/>
                <w:lang w:val="tt-RU"/>
              </w:rPr>
              <w:t xml:space="preserve"> </w:t>
            </w:r>
            <w:r w:rsidRPr="007D3204">
              <w:rPr>
                <w:rFonts w:ascii="Times New Roman" w:hAnsi="Times New Roman"/>
                <w:sz w:val="24"/>
                <w:szCs w:val="24"/>
                <w:lang w:val="tt-RU"/>
              </w:rPr>
              <w:t>кошларны</w:t>
            </w:r>
          </w:p>
          <w:p w:rsidR="003107EA" w:rsidRPr="007D3204" w:rsidRDefault="003107EA" w:rsidP="00837D91">
            <w:pPr>
              <w:spacing w:after="0" w:line="240" w:lineRule="auto"/>
              <w:rPr>
                <w:rFonts w:ascii="Times New Roman" w:hAnsi="Times New Roman"/>
                <w:sz w:val="24"/>
                <w:szCs w:val="24"/>
                <w:lang w:val="tt-RU"/>
              </w:rPr>
            </w:pPr>
            <w:r>
              <w:rPr>
                <w:rFonts w:ascii="Times New Roman" w:hAnsi="Times New Roman"/>
                <w:sz w:val="24"/>
                <w:szCs w:val="24"/>
                <w:lang w:val="tt-RU"/>
              </w:rPr>
              <w:t>с</w:t>
            </w:r>
            <w:r w:rsidRPr="007D3204">
              <w:rPr>
                <w:rFonts w:ascii="Times New Roman" w:hAnsi="Times New Roman"/>
                <w:sz w:val="24"/>
                <w:szCs w:val="24"/>
                <w:lang w:val="tt-RU"/>
              </w:rPr>
              <w:t>акларга</w:t>
            </w:r>
            <w:r>
              <w:rPr>
                <w:rFonts w:ascii="Times New Roman" w:hAnsi="Times New Roman"/>
                <w:sz w:val="24"/>
                <w:szCs w:val="24"/>
                <w:lang w:val="tt-RU"/>
              </w:rPr>
              <w:t xml:space="preserve"> </w:t>
            </w:r>
            <w:r w:rsidRPr="007D3204">
              <w:rPr>
                <w:rFonts w:ascii="Times New Roman" w:hAnsi="Times New Roman"/>
                <w:sz w:val="24"/>
                <w:szCs w:val="24"/>
                <w:lang w:val="tt-RU"/>
              </w:rPr>
              <w:t>кирәклеген,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Аларның</w:t>
            </w:r>
            <w:r>
              <w:rPr>
                <w:rFonts w:ascii="Times New Roman" w:hAnsi="Times New Roman"/>
                <w:sz w:val="24"/>
                <w:szCs w:val="24"/>
                <w:lang w:val="tt-RU"/>
              </w:rPr>
              <w:t xml:space="preserve"> </w:t>
            </w:r>
            <w:r w:rsidRPr="007D3204">
              <w:rPr>
                <w:rFonts w:ascii="Times New Roman" w:hAnsi="Times New Roman"/>
                <w:sz w:val="24"/>
                <w:szCs w:val="24"/>
                <w:lang w:val="tt-RU"/>
              </w:rPr>
              <w:t>кеше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тормышында гы ролен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Бәхәсләшә, әдәбиятны экология предметы белән бәйләп, табигать турында күзаллау формалаштыра белү; укылган әсәр буенча сораулар бирә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Ф.Садриевның "Тургай ни дип җырлый?" әсәре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Р.Вәлиева. "Табигать баласына"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Үстерелешл е эзләнү дәресе</w:t>
            </w:r>
          </w:p>
        </w:tc>
        <w:tc>
          <w:tcPr>
            <w:tcW w:w="2218"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Китап күргәзмәсен карау; шигырьне укып, ритм, рифмасын табу; кызыл китапка кертелгән үсемлекләр турында сөйләшү</w:t>
            </w:r>
          </w:p>
        </w:tc>
        <w:tc>
          <w:tcPr>
            <w:tcW w:w="1326" w:type="dxa"/>
          </w:tcPr>
          <w:p w:rsidR="003107EA" w:rsidRPr="007D3204" w:rsidRDefault="003107EA" w:rsidP="00837D91">
            <w:pPr>
              <w:pStyle w:val="1"/>
              <w:shd w:val="clear" w:color="auto" w:fill="auto"/>
              <w:spacing w:line="259" w:lineRule="exact"/>
              <w:ind w:left="60" w:firstLine="0"/>
              <w:rPr>
                <w:sz w:val="24"/>
                <w:szCs w:val="24"/>
              </w:rPr>
            </w:pPr>
            <w:r w:rsidRPr="007D3204">
              <w:rPr>
                <w:sz w:val="24"/>
                <w:szCs w:val="24"/>
              </w:rPr>
              <w:t>Иҗади эш яклау.</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Табигатьне саклау, аның кеше тормышындагы ролен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Укытучысөйләмен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тыңлый һәм</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аңлый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дәреснеңтемасын,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максатын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формалаштыра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Р.Вәлиеваның тормышы, иҗаты турында кыскача белешмә алу; "Табигать баласына" шигырен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58</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М.Әгъләмов. "Матурлык минем белән"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Үстерелешл е эзләнү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Шигырьне строфа</w:t>
            </w:r>
            <w:r w:rsidRPr="007D3204">
              <w:rPr>
                <w:rFonts w:ascii="Times New Roman" w:hAnsi="Times New Roman"/>
                <w:sz w:val="24"/>
                <w:szCs w:val="24"/>
                <w:lang w:val="tt-RU"/>
              </w:rPr>
              <w:softHyphen/>
              <w:t>лап уку,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кабатланып килгән юлларны тикшерү; мини-сочинение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язу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Pr>
                <w:rFonts w:ascii="Times New Roman" w:hAnsi="Times New Roman"/>
                <w:sz w:val="24"/>
                <w:szCs w:val="24"/>
                <w:lang w:val="tt-RU"/>
              </w:rPr>
              <w:t>Матурлыкны</w:t>
            </w:r>
            <w:r w:rsidRPr="007D3204">
              <w:rPr>
                <w:rFonts w:ascii="Times New Roman" w:hAnsi="Times New Roman"/>
                <w:sz w:val="24"/>
                <w:szCs w:val="24"/>
                <w:lang w:val="tt-RU"/>
              </w:rPr>
              <w:t>ң һәрчак янәшәдә булуын, аны күрә белергә, саклый белергә</w:t>
            </w:r>
            <w:r>
              <w:rPr>
                <w:rFonts w:ascii="Times New Roman" w:hAnsi="Times New Roman"/>
                <w:sz w:val="24"/>
                <w:szCs w:val="24"/>
                <w:lang w:val="tt-RU"/>
              </w:rPr>
              <w:t xml:space="preserve"> </w:t>
            </w:r>
            <w:r w:rsidRPr="007D3204">
              <w:rPr>
                <w:rFonts w:ascii="Times New Roman" w:hAnsi="Times New Roman"/>
                <w:sz w:val="24"/>
                <w:szCs w:val="24"/>
                <w:lang w:val="tt-RU"/>
              </w:rPr>
              <w:t>кирәклеген аңлау, сүз сәнгатенең кыйммәтен күрә белү</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Үзеңә кирәкле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төрле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чыганаклардан туплый белү; сәнгатьле укый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М.Әгъләмовның тормышы, иҗаты турында кыскача белешмә алу; "Матурлык минем белән" шигырен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59</w:t>
            </w:r>
          </w:p>
        </w:tc>
        <w:tc>
          <w:tcPr>
            <w:tcW w:w="1843" w:type="dxa"/>
          </w:tcPr>
          <w:p w:rsidR="003107EA" w:rsidRPr="007D3204" w:rsidRDefault="003107EA" w:rsidP="00837D91">
            <w:pPr>
              <w:pStyle w:val="1"/>
              <w:shd w:val="clear" w:color="auto" w:fill="auto"/>
              <w:spacing w:line="250" w:lineRule="exact"/>
              <w:ind w:firstLine="0"/>
              <w:jc w:val="both"/>
              <w:rPr>
                <w:sz w:val="24"/>
                <w:szCs w:val="24"/>
              </w:rPr>
            </w:pPr>
            <w:r w:rsidRPr="007D3204">
              <w:rPr>
                <w:sz w:val="24"/>
                <w:szCs w:val="24"/>
              </w:rPr>
              <w:t>Туган як турында - шагыйрьләр</w:t>
            </w:r>
          </w:p>
        </w:tc>
        <w:tc>
          <w:tcPr>
            <w:tcW w:w="1416" w:type="dxa"/>
            <w:gridSpan w:val="2"/>
          </w:tcPr>
          <w:p w:rsidR="003107EA" w:rsidRPr="007D3204" w:rsidRDefault="003107EA" w:rsidP="00837D91">
            <w:pPr>
              <w:pStyle w:val="1"/>
              <w:shd w:val="clear" w:color="auto" w:fill="auto"/>
              <w:spacing w:line="250" w:lineRule="exact"/>
              <w:ind w:left="60" w:firstLine="0"/>
              <w:rPr>
                <w:sz w:val="24"/>
                <w:szCs w:val="24"/>
              </w:rPr>
            </w:pPr>
            <w:r w:rsidRPr="007D3204">
              <w:rPr>
                <w:sz w:val="24"/>
                <w:szCs w:val="24"/>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Шигырьләрне укып анализлау; текст ахырындагы биремнәрне үтәү; тема буенча өйрәнгән шигырьләрне кабатлау, исемнәрен, авторларын язып алу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pStyle w:val="1"/>
              <w:shd w:val="clear" w:color="auto" w:fill="auto"/>
              <w:spacing w:line="250" w:lineRule="exact"/>
              <w:ind w:firstLine="0"/>
              <w:jc w:val="both"/>
              <w:rPr>
                <w:sz w:val="24"/>
                <w:szCs w:val="24"/>
                <w:lang w:val="tt-RU"/>
              </w:rPr>
            </w:pPr>
            <w:r w:rsidRPr="007D3204">
              <w:rPr>
                <w:sz w:val="24"/>
                <w:szCs w:val="24"/>
                <w:lang w:val="tt-RU"/>
              </w:rPr>
              <w:t>Туган якның матурлыгын тоя, аңлый белү; туган җиребезнең иң кадерле җир икәнен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Максатка ирешү юлларын билгели белү; иптәшләрең алдында төрле темаларга чыгыш ясый белү; укылган, тыңланган әсәрләр буенча сораулар, аларга җаваплар бирә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Г.Афзал, Р.Вәлиевның шигырьләре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60</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Б.С.Ү.</w:t>
            </w:r>
            <w:r w:rsidRPr="007D3204">
              <w:rPr>
                <w:rFonts w:ascii="Times New Roman" w:hAnsi="Times New Roman"/>
                <w:sz w:val="24"/>
                <w:szCs w:val="24"/>
                <w:lang w:val="tt-RU"/>
              </w:rPr>
              <w:t xml:space="preserve"> Шишкин наратлары</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rPr>
              <w:t xml:space="preserve">Рефлексия </w:t>
            </w:r>
            <w:r w:rsidRPr="007D3204">
              <w:rPr>
                <w:rFonts w:ascii="Times New Roman" w:hAnsi="Times New Roman"/>
                <w:sz w:val="24"/>
                <w:szCs w:val="24"/>
                <w:lang w:val="tt-RU"/>
              </w:rPr>
              <w:t>дәресе</w:t>
            </w:r>
          </w:p>
        </w:tc>
        <w:tc>
          <w:tcPr>
            <w:tcW w:w="2218" w:type="dxa"/>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Шигырь һәм картина өстендә эшләү; тест эшләү</w:t>
            </w:r>
          </w:p>
        </w:tc>
        <w:tc>
          <w:tcPr>
            <w:tcW w:w="1326" w:type="dxa"/>
          </w:tcPr>
          <w:p w:rsidR="003107EA" w:rsidRPr="007D3204" w:rsidRDefault="003107EA" w:rsidP="00837D91">
            <w:pPr>
              <w:pStyle w:val="1"/>
              <w:shd w:val="clear" w:color="auto" w:fill="auto"/>
              <w:spacing w:line="240" w:lineRule="auto"/>
              <w:ind w:left="60" w:firstLine="0"/>
              <w:rPr>
                <w:sz w:val="24"/>
                <w:szCs w:val="24"/>
              </w:rPr>
            </w:pPr>
            <w:r w:rsidRPr="007D3204">
              <w:rPr>
                <w:sz w:val="24"/>
                <w:szCs w:val="24"/>
              </w:rPr>
              <w:t>Тест</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Туган якның матурлыгын тоя, аңлый белү; туган җиребезнең иң кадерле җир икәнен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Үзләштерелгән һәм ныгытырга кирәк булган материалны билгели белү; диалогик һәм монологик сөйләм төзи белү; үзбәя</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К.Сибгатуллинның "Шишкин наратлары" шигыре, И.Шишкинның "Нарат урманы" картинасы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Тәрҗемә әсәрләр</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rPr>
          <w:trHeight w:val="2285"/>
        </w:trPr>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61</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А.Платонов. "Ягъфәр бабай" әсәре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белемнәр </w:t>
            </w:r>
            <w:r w:rsidRPr="007D3204">
              <w:rPr>
                <w:rFonts w:ascii="Times New Roman" w:hAnsi="Times New Roman"/>
                <w:sz w:val="24"/>
                <w:szCs w:val="24"/>
              </w:rPr>
              <w:t xml:space="preserve">ачу </w:t>
            </w:r>
            <w:r w:rsidRPr="007D3204">
              <w:rPr>
                <w:rFonts w:ascii="Times New Roman" w:hAnsi="Times New Roman"/>
                <w:sz w:val="24"/>
                <w:szCs w:val="24"/>
                <w:lang w:val="tt-RU"/>
              </w:rPr>
              <w:t>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Дәреслектән автор турындагы юлларны уку; әсәрне уку; сүзлек белән эшләү; план төзү, эчтәлек сөйләү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Сугыш</w:t>
            </w:r>
            <w:r>
              <w:rPr>
                <w:rFonts w:ascii="Times New Roman" w:hAnsi="Times New Roman"/>
                <w:sz w:val="24"/>
                <w:szCs w:val="24"/>
                <w:lang w:val="tt-RU"/>
              </w:rPr>
              <w:t xml:space="preserve"> </w:t>
            </w:r>
            <w:r w:rsidRPr="007D3204">
              <w:rPr>
                <w:rFonts w:ascii="Times New Roman" w:hAnsi="Times New Roman"/>
                <w:sz w:val="24"/>
                <w:szCs w:val="24"/>
                <w:lang w:val="tt-RU"/>
              </w:rPr>
              <w:t>вакытында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тылдагы авырхезмәт,</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җимереклекләр, эшләргә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кеше</w:t>
            </w:r>
            <w:r>
              <w:rPr>
                <w:rFonts w:ascii="Times New Roman" w:hAnsi="Times New Roman"/>
                <w:sz w:val="24"/>
                <w:szCs w:val="24"/>
                <w:lang w:val="tt-RU"/>
              </w:rPr>
              <w:t xml:space="preserve"> </w:t>
            </w:r>
            <w:r w:rsidRPr="007D3204">
              <w:rPr>
                <w:rFonts w:ascii="Times New Roman" w:hAnsi="Times New Roman"/>
                <w:sz w:val="24"/>
                <w:szCs w:val="24"/>
                <w:lang w:val="tt-RU"/>
              </w:rPr>
              <w:t>юклыктан җыелмаган иген кырлары, өлкәннәр тормышы авырлыкларын аңлау, хөрмәт хисе булдыру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Өстәмә белем чыганакларыннан язучының тормышын һәм иҗатын белү; геройларны тасвирлап сөйли белү; диалогик сөйләм төзи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А.Платоновның "Ягъфәр бабай" хикәясенең тәрҗемәсе белән танышу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62</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Дж.Родари.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"Әбинең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кошчыклары"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хикәясе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Текстны уку,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дәреслектә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бирелгән сораулар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буенча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Өлкәннәр</w:t>
            </w:r>
            <w:r>
              <w:rPr>
                <w:rFonts w:ascii="Times New Roman" w:hAnsi="Times New Roman"/>
                <w:sz w:val="24"/>
                <w:szCs w:val="24"/>
                <w:lang w:val="tt-RU"/>
              </w:rPr>
              <w:t xml:space="preserve"> </w:t>
            </w:r>
            <w:r w:rsidRPr="007D3204">
              <w:rPr>
                <w:rFonts w:ascii="Times New Roman" w:hAnsi="Times New Roman"/>
                <w:sz w:val="24"/>
                <w:szCs w:val="24"/>
                <w:lang w:val="tt-RU"/>
              </w:rPr>
              <w:t>кадерен,</w:t>
            </w:r>
          </w:p>
          <w:p w:rsidR="003107EA" w:rsidRPr="007D3204" w:rsidRDefault="003107EA" w:rsidP="00837D91">
            <w:pPr>
              <w:spacing w:after="0" w:line="240" w:lineRule="auto"/>
              <w:rPr>
                <w:rFonts w:ascii="Times New Roman" w:hAnsi="Times New Roman"/>
                <w:sz w:val="24"/>
                <w:szCs w:val="24"/>
                <w:lang w:val="tt-RU"/>
              </w:rPr>
            </w:pPr>
            <w:r>
              <w:rPr>
                <w:rFonts w:ascii="Times New Roman" w:hAnsi="Times New Roman"/>
                <w:sz w:val="24"/>
                <w:szCs w:val="24"/>
                <w:lang w:val="tt-RU"/>
              </w:rPr>
              <w:t>г</w:t>
            </w:r>
            <w:r w:rsidRPr="007D3204">
              <w:rPr>
                <w:rFonts w:ascii="Times New Roman" w:hAnsi="Times New Roman"/>
                <w:sz w:val="24"/>
                <w:szCs w:val="24"/>
                <w:lang w:val="tt-RU"/>
              </w:rPr>
              <w:t>аилә кыйммәтен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 буенча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сораулар төзи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 сүзлек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белән эшли белү; укыганны гомумиләштереп , нәтиҗә ясый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Дж.Родариның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"Әбинең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кошчыклары"</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хикәясен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63</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А.Экзюпери.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"Нәни принц"</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әсәре</w:t>
            </w:r>
          </w:p>
          <w:p w:rsidR="003107EA" w:rsidRPr="007D3204" w:rsidRDefault="003107EA" w:rsidP="00837D91">
            <w:pPr>
              <w:spacing w:after="0" w:line="240" w:lineRule="auto"/>
              <w:rPr>
                <w:rFonts w:ascii="Times New Roman" w:hAnsi="Times New Roman"/>
                <w:b/>
                <w:sz w:val="24"/>
                <w:szCs w:val="24"/>
                <w:lang w:val="tt-RU"/>
              </w:rPr>
            </w:pPr>
            <w:r w:rsidRPr="007D3204">
              <w:rPr>
                <w:rFonts w:ascii="Times New Roman" w:hAnsi="Times New Roman"/>
                <w:b/>
                <w:sz w:val="24"/>
                <w:szCs w:val="24"/>
                <w:lang w:val="tt-RU"/>
              </w:rPr>
              <w:t>(сыйныфтан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b/>
                <w:sz w:val="24"/>
                <w:szCs w:val="24"/>
                <w:lang w:val="tt-RU"/>
              </w:rPr>
              <w:t>тыш уку)</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Яңа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белемнәр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ачу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 өстендә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эшләү, мөстәкыйль</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кыйль эш</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хыяллана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белүнең, белемнең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Сүзлек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эшли 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бирелгән темага әңгәмә кора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мөстәкыйль</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рәвештә</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дәреснең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максатларын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формалаштыра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А.Экзюпериның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"Нәни принц"</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әсәрен өйрәнү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13893" w:type="dxa"/>
            <w:gridSpan w:val="11"/>
          </w:tcPr>
          <w:p w:rsidR="003107EA" w:rsidRPr="007D3204" w:rsidRDefault="003107EA" w:rsidP="00837D91">
            <w:pPr>
              <w:spacing w:after="0" w:line="240" w:lineRule="auto"/>
              <w:jc w:val="center"/>
              <w:rPr>
                <w:rFonts w:ascii="Times New Roman" w:hAnsi="Times New Roman"/>
                <w:b/>
                <w:sz w:val="24"/>
                <w:szCs w:val="24"/>
                <w:lang w:val="tt-RU"/>
              </w:rPr>
            </w:pPr>
            <w:r w:rsidRPr="007D3204">
              <w:rPr>
                <w:rFonts w:ascii="Times New Roman" w:hAnsi="Times New Roman"/>
                <w:b/>
                <w:sz w:val="24"/>
                <w:szCs w:val="24"/>
                <w:lang w:val="tt-RU"/>
              </w:rPr>
              <w:t>Шагыйрь һәм</w:t>
            </w:r>
            <w:r w:rsidRPr="007D3204">
              <w:rPr>
                <w:rFonts w:ascii="Times New Roman" w:hAnsi="Times New Roman"/>
                <w:b/>
                <w:sz w:val="24"/>
                <w:szCs w:val="24"/>
                <w:lang w:val="tt-RU"/>
              </w:rPr>
              <w:tab/>
              <w:t>язучылар иҗатында юмор</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64</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А.Гыймадиев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Гомуммето-</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дологик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юнәлешле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Хикәяләрне уку;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интернет-сүзлек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белән эшләү;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хикәяләрдә юморны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юмор белән яшәү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җиңелрәк, кызыклырак икәнлегенә төшенү</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Диалог төзи,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әңгәмә кора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 кирәкле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 табып,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анализлый белү; төрле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фикерләрне исәпкә алу һәм</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А.Гыймадиев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хикәяләре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танышу; юмор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D3204"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65</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А.Гыймадиев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Гомуммето-</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дологик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юнәлешле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Хикәяләрне уку;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интернет-сүзлек</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белән эшләү;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хикәяләрдә юморны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юмор белән яшәү</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җиңелрәк, кызыклырак икәнлегенә төшенү</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Диалог төзи,</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әңгәмә кора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 кирәкле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мәгълүматны табып,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анализлый белү; төрле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фикерләрне исәпкә алу һәмүз позицияңне нигезли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А.Гыймадиев</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хикәяләре белән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танышу; юмор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66</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 xml:space="preserve">Шәүкәт </w:t>
            </w:r>
            <w:r w:rsidRPr="007D3204">
              <w:rPr>
                <w:rFonts w:ascii="Times New Roman" w:hAnsi="Times New Roman"/>
                <w:sz w:val="24"/>
                <w:szCs w:val="24"/>
              </w:rPr>
              <w:t xml:space="preserve">Галиев </w:t>
            </w:r>
            <w:r w:rsidRPr="007D3204">
              <w:rPr>
                <w:rFonts w:ascii="Times New Roman" w:hAnsi="Times New Roman"/>
                <w:sz w:val="24"/>
                <w:szCs w:val="24"/>
                <w:lang w:val="tt-RU"/>
              </w:rPr>
              <w:t>шигырьләре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Гомуммето- дологик юнәлешле дәрес</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Шигырьләрне уку, юмор бирелгән урыннарны табып уку, фикер алышу; "Татар исемнәре ни сөйли?" китабыннан "гәүһәр" сүзенең мәгънәсен эзләп табу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Хезмәтнең кирәклеген, тормыштагы ролен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Тыңлаган әсәрләр буенча сораулар бирә белү; үз фикереңне кыскача әйтеп бирә белү; белешмә материаллар белән эшли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Шәүкәт Галиев шигырьләрен укып анализлау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67</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 "Зөһрә кыз - безнең авылдан" хикәясе, "Песи булсаң иде"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Әсәрләрне уку, әкият һәм чынбарлык элементларын табу;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гиперболаларны эзләү; юмор элементларын табу; эпиграф төшенчәсен аңлату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r>
              <w:rPr>
                <w:rFonts w:ascii="Times New Roman" w:hAnsi="Times New Roman"/>
                <w:sz w:val="24"/>
                <w:szCs w:val="24"/>
                <w:lang w:val="tt-RU"/>
              </w:rPr>
              <w:t xml:space="preserve"> </w:t>
            </w:r>
            <w:r w:rsidRPr="007D3204">
              <w:rPr>
                <w:rFonts w:ascii="Times New Roman" w:hAnsi="Times New Roman"/>
                <w:sz w:val="24"/>
                <w:szCs w:val="24"/>
                <w:lang w:val="tt-RU"/>
              </w:rPr>
              <w:t>хыяллана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белүнең,юморның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Күмәк эш вакытында, фикер агышлары төрле булганда, бер фикергә килә белү; үз фикерен тексттан өземтәләр китереп дәлилли белү; шигъри кабатлап сөйләүнең төрле төрләрен куллана белү; әкият һәм чынбарлык элементларын табып,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чагыштыра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Л.Леронның "Зөһрә кыз - безнең авылдан" хикәясен, "Песи булсаң иде" шигырен укып анализлау; эпиграф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68</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 "Зөһрә кыз - безнең авылдан" хикәясе, "Песи булсаң иде"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Әсәрләрне уку, әкият һәм чынбарлык элементларын табу;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гиперболаларны эзләү; юмор элементларын табу; эпиграф төшенчәсен аңлату</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Тормышта</w:t>
            </w:r>
            <w:r>
              <w:rPr>
                <w:rFonts w:ascii="Times New Roman" w:hAnsi="Times New Roman"/>
                <w:sz w:val="24"/>
                <w:szCs w:val="24"/>
                <w:lang w:val="tt-RU"/>
              </w:rPr>
              <w:t xml:space="preserve"> </w:t>
            </w:r>
            <w:r w:rsidRPr="007D3204">
              <w:rPr>
                <w:rFonts w:ascii="Times New Roman" w:hAnsi="Times New Roman"/>
                <w:sz w:val="24"/>
                <w:szCs w:val="24"/>
                <w:lang w:val="tt-RU"/>
              </w:rPr>
              <w:t>хыяллана</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белүнең,юморның</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кирәклегенаңлау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Күмәк эш вакытында, фикер агышлары төрле булганда, бер фикергә килә белү; үз фикерен тексттан өземтәләр китереп дәлилли белү; шигъри кабатлап сөйләүнең төрле төрләрен куллана белү; әкият һәм чынбарлык элементларын табып,</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чагыштыра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Л.Леронның "Зөһрә кыз - безнең авылдан" хикәясен, "Песи булсаң иде" шигырен укып анализлау; эпиграф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69</w:t>
            </w:r>
          </w:p>
        </w:tc>
        <w:tc>
          <w:tcPr>
            <w:tcW w:w="1843" w:type="dxa"/>
          </w:tcPr>
          <w:p w:rsidR="003107EA" w:rsidRPr="007D3204" w:rsidRDefault="003107EA" w:rsidP="00837D91">
            <w:pPr>
              <w:pStyle w:val="1"/>
              <w:shd w:val="clear" w:color="auto" w:fill="auto"/>
              <w:spacing w:line="254" w:lineRule="exact"/>
              <w:ind w:left="60" w:firstLine="0"/>
              <w:rPr>
                <w:sz w:val="24"/>
                <w:szCs w:val="24"/>
                <w:lang w:val="tt-RU"/>
              </w:rPr>
            </w:pPr>
            <w:r w:rsidRPr="007D3204">
              <w:rPr>
                <w:sz w:val="24"/>
                <w:szCs w:val="24"/>
                <w:lang w:val="tt-RU"/>
              </w:rPr>
              <w:t>Р.Миңнуллин, Р.Корбан иҗатларында юмор</w:t>
            </w:r>
          </w:p>
        </w:tc>
        <w:tc>
          <w:tcPr>
            <w:tcW w:w="1416" w:type="dxa"/>
            <w:gridSpan w:val="2"/>
          </w:tcPr>
          <w:p w:rsidR="003107EA" w:rsidRPr="007D3204" w:rsidRDefault="003107EA" w:rsidP="00837D91">
            <w:pPr>
              <w:pStyle w:val="1"/>
              <w:shd w:val="clear" w:color="auto" w:fill="auto"/>
              <w:spacing w:line="254" w:lineRule="exact"/>
              <w:ind w:left="60" w:firstLine="0"/>
              <w:rPr>
                <w:sz w:val="24"/>
                <w:szCs w:val="24"/>
              </w:rPr>
            </w:pPr>
            <w:r w:rsidRPr="007D3204">
              <w:rPr>
                <w:sz w:val="24"/>
                <w:szCs w:val="24"/>
              </w:rPr>
              <w:t>Рефлексия дәресе</w:t>
            </w:r>
          </w:p>
        </w:tc>
        <w:tc>
          <w:tcPr>
            <w:tcW w:w="221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Шигырьләрне уку, иң оста укучыны билгеләү; сораулар өстендә эшләү</w:t>
            </w:r>
          </w:p>
        </w:tc>
        <w:tc>
          <w:tcPr>
            <w:tcW w:w="1326" w:type="dxa"/>
          </w:tcPr>
          <w:p w:rsidR="003107EA" w:rsidRPr="007D3204" w:rsidRDefault="003107EA" w:rsidP="00837D91">
            <w:pPr>
              <w:spacing w:after="0" w:line="240" w:lineRule="auto"/>
              <w:rPr>
                <w:rFonts w:ascii="Times New Roman" w:hAnsi="Times New Roman"/>
                <w:sz w:val="24"/>
                <w:szCs w:val="24"/>
                <w:lang w:val="tt-RU"/>
              </w:rPr>
            </w:pPr>
          </w:p>
        </w:tc>
        <w:tc>
          <w:tcPr>
            <w:tcW w:w="2551" w:type="dxa"/>
            <w:gridSpan w:val="2"/>
          </w:tcPr>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Тормышта</w:t>
            </w:r>
            <w:r>
              <w:rPr>
                <w:sz w:val="24"/>
                <w:szCs w:val="24"/>
                <w:lang w:val="tt-RU"/>
              </w:rPr>
              <w:t xml:space="preserve"> </w:t>
            </w:r>
            <w:r w:rsidRPr="007D3204">
              <w:rPr>
                <w:sz w:val="24"/>
                <w:szCs w:val="24"/>
                <w:lang w:val="tt-RU"/>
              </w:rPr>
              <w:t>хыяллана</w:t>
            </w:r>
          </w:p>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белүнең,юморның</w:t>
            </w:r>
          </w:p>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кирәклегенаңлау</w:t>
            </w:r>
          </w:p>
        </w:tc>
        <w:tc>
          <w:tcPr>
            <w:tcW w:w="1988" w:type="dxa"/>
          </w:tcPr>
          <w:p w:rsidR="003107EA" w:rsidRPr="007D3204" w:rsidRDefault="003107EA" w:rsidP="00837D91">
            <w:pPr>
              <w:pStyle w:val="1"/>
              <w:shd w:val="clear" w:color="auto" w:fill="auto"/>
              <w:spacing w:line="254" w:lineRule="exact"/>
              <w:ind w:firstLine="0"/>
              <w:jc w:val="both"/>
              <w:rPr>
                <w:sz w:val="24"/>
                <w:szCs w:val="24"/>
                <w:lang w:val="tt-RU"/>
              </w:rPr>
            </w:pPr>
            <w:r w:rsidRPr="007D3204">
              <w:rPr>
                <w:sz w:val="24"/>
                <w:szCs w:val="24"/>
                <w:lang w:val="tt-RU"/>
              </w:rPr>
              <w:t>Мөстәкыйль фикер йөртә белү; сүзлек белән эшли алу; мөстәкыйль рәвештәдәреснең проблемасын формалаштыра белү; шигъри кабатлап сөйләүнең төрле төрләрен куллана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Р.Миңнуллин, Р.Корбан иҗатлары белән танышу; юмор төшенчәсен аңлау</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r w:rsidR="003107EA" w:rsidRPr="007006A1" w:rsidTr="00837D91">
        <w:tc>
          <w:tcPr>
            <w:tcW w:w="70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70</w:t>
            </w:r>
          </w:p>
        </w:tc>
        <w:tc>
          <w:tcPr>
            <w:tcW w:w="1843"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Ел буе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үткәннәрне</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йомгаклау.</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Ф.Яруллин.</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"Җыр</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калдырыйк" шигыре</w:t>
            </w:r>
          </w:p>
        </w:tc>
        <w:tc>
          <w:tcPr>
            <w:tcW w:w="1416"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Кабатлау- йомгаклау дәресе</w:t>
            </w:r>
          </w:p>
        </w:tc>
        <w:tc>
          <w:tcPr>
            <w:tcW w:w="2218" w:type="dxa"/>
          </w:tcPr>
          <w:p w:rsidR="003107EA" w:rsidRPr="007D3204" w:rsidRDefault="003107EA" w:rsidP="00837D91">
            <w:pPr>
              <w:pStyle w:val="1"/>
              <w:shd w:val="clear" w:color="auto" w:fill="auto"/>
              <w:spacing w:line="250" w:lineRule="exact"/>
              <w:ind w:left="60" w:firstLine="0"/>
              <w:rPr>
                <w:sz w:val="24"/>
                <w:szCs w:val="24"/>
                <w:lang w:val="tt-RU"/>
              </w:rPr>
            </w:pPr>
            <w:r w:rsidRPr="007D3204">
              <w:rPr>
                <w:sz w:val="24"/>
                <w:szCs w:val="24"/>
                <w:lang w:val="tt-RU"/>
              </w:rPr>
              <w:t>Укучылар үзләре иҗат иткән әсәрләрне уку; Ф .Яруллинның "Җыр калдырыйк" шигырен уку; тест эшләү</w:t>
            </w:r>
          </w:p>
        </w:tc>
        <w:tc>
          <w:tcPr>
            <w:tcW w:w="1326" w:type="dxa"/>
          </w:tcPr>
          <w:p w:rsidR="003107EA" w:rsidRPr="007D3204" w:rsidRDefault="003107EA" w:rsidP="00837D91">
            <w:pPr>
              <w:pStyle w:val="1"/>
              <w:shd w:val="clear" w:color="auto" w:fill="auto"/>
              <w:spacing w:line="240" w:lineRule="auto"/>
              <w:ind w:left="60" w:firstLine="0"/>
              <w:rPr>
                <w:sz w:val="24"/>
                <w:szCs w:val="24"/>
              </w:rPr>
            </w:pPr>
            <w:r w:rsidRPr="007D3204">
              <w:rPr>
                <w:sz w:val="24"/>
                <w:szCs w:val="24"/>
              </w:rPr>
              <w:t>Тест</w:t>
            </w:r>
          </w:p>
        </w:tc>
        <w:tc>
          <w:tcPr>
            <w:tcW w:w="2551"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Татар</w:t>
            </w:r>
            <w:r>
              <w:rPr>
                <w:rFonts w:ascii="Times New Roman" w:hAnsi="Times New Roman"/>
                <w:sz w:val="24"/>
                <w:szCs w:val="24"/>
                <w:lang w:val="tt-RU"/>
              </w:rPr>
              <w:t xml:space="preserve"> </w:t>
            </w:r>
            <w:r w:rsidRPr="007D3204">
              <w:rPr>
                <w:rFonts w:ascii="Times New Roman" w:hAnsi="Times New Roman"/>
                <w:sz w:val="24"/>
                <w:szCs w:val="24"/>
                <w:lang w:val="tt-RU"/>
              </w:rPr>
              <w:t>әдәбиятының укучы тормышындагы ролен, яшәешне бизәвен аңлау</w:t>
            </w:r>
          </w:p>
        </w:tc>
        <w:tc>
          <w:tcPr>
            <w:tcW w:w="1988" w:type="dxa"/>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Иптәшләреңнең җавапларын бәяли белү; максатка ирешү юлларын билгели белү; активлыкка, мөстәкыйль фикер йөртүгә, акыл</w:t>
            </w:r>
          </w:p>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эшчәнлегенә өйрәнә белү</w:t>
            </w:r>
          </w:p>
        </w:tc>
        <w:tc>
          <w:tcPr>
            <w:tcW w:w="1843" w:type="dxa"/>
            <w:gridSpan w:val="2"/>
          </w:tcPr>
          <w:p w:rsidR="003107EA" w:rsidRPr="007D3204" w:rsidRDefault="003107EA" w:rsidP="00837D91">
            <w:pPr>
              <w:spacing w:after="0" w:line="240" w:lineRule="auto"/>
              <w:rPr>
                <w:rFonts w:ascii="Times New Roman" w:hAnsi="Times New Roman"/>
                <w:sz w:val="24"/>
                <w:szCs w:val="24"/>
                <w:lang w:val="tt-RU"/>
              </w:rPr>
            </w:pPr>
            <w:r w:rsidRPr="007D3204">
              <w:rPr>
                <w:rFonts w:ascii="Times New Roman" w:hAnsi="Times New Roman"/>
                <w:sz w:val="24"/>
                <w:szCs w:val="24"/>
                <w:lang w:val="tt-RU"/>
              </w:rPr>
              <w:t>Ф.Яруллинның "Җыр калдырыйк" шигырен өйрәнү</w:t>
            </w:r>
          </w:p>
        </w:tc>
        <w:tc>
          <w:tcPr>
            <w:tcW w:w="708" w:type="dxa"/>
          </w:tcPr>
          <w:p w:rsidR="003107EA" w:rsidRPr="007D3204" w:rsidRDefault="003107EA" w:rsidP="00837D91">
            <w:pPr>
              <w:spacing w:after="0" w:line="240" w:lineRule="auto"/>
              <w:rPr>
                <w:rFonts w:ascii="Times New Roman" w:hAnsi="Times New Roman"/>
                <w:sz w:val="24"/>
                <w:szCs w:val="24"/>
                <w:lang w:val="tt-RU"/>
              </w:rPr>
            </w:pPr>
          </w:p>
        </w:tc>
        <w:tc>
          <w:tcPr>
            <w:tcW w:w="851" w:type="dxa"/>
          </w:tcPr>
          <w:p w:rsidR="003107EA" w:rsidRPr="007D3204" w:rsidRDefault="003107EA" w:rsidP="00837D91">
            <w:pPr>
              <w:spacing w:after="0" w:line="240" w:lineRule="auto"/>
              <w:rPr>
                <w:rFonts w:ascii="Times New Roman" w:hAnsi="Times New Roman"/>
                <w:sz w:val="24"/>
                <w:szCs w:val="24"/>
                <w:lang w:val="tt-RU"/>
              </w:rPr>
            </w:pPr>
          </w:p>
        </w:tc>
      </w:tr>
    </w:tbl>
    <w:p w:rsidR="003107EA" w:rsidRPr="007D3204" w:rsidRDefault="003107EA" w:rsidP="001412B1">
      <w:pPr>
        <w:rPr>
          <w:rFonts w:ascii="Times New Roman" w:hAnsi="Times New Roman"/>
          <w:sz w:val="24"/>
          <w:szCs w:val="24"/>
          <w:lang w:val="tt-RU"/>
        </w:rPr>
      </w:pPr>
    </w:p>
    <w:sectPr w:rsidR="003107EA" w:rsidRPr="007D3204" w:rsidSect="00ED635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7EA" w:rsidRDefault="003107EA" w:rsidP="008B4116">
      <w:pPr>
        <w:spacing w:after="0" w:line="240" w:lineRule="auto"/>
      </w:pPr>
      <w:r>
        <w:separator/>
      </w:r>
    </w:p>
  </w:endnote>
  <w:endnote w:type="continuationSeparator" w:id="1">
    <w:p w:rsidR="003107EA" w:rsidRDefault="003107EA" w:rsidP="008B41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7EA" w:rsidRDefault="003107EA" w:rsidP="008B4116">
      <w:pPr>
        <w:spacing w:after="0" w:line="240" w:lineRule="auto"/>
      </w:pPr>
      <w:r>
        <w:separator/>
      </w:r>
    </w:p>
  </w:footnote>
  <w:footnote w:type="continuationSeparator" w:id="1">
    <w:p w:rsidR="003107EA" w:rsidRDefault="003107EA" w:rsidP="008B41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7769D"/>
    <w:multiLevelType w:val="multilevel"/>
    <w:tmpl w:val="63D6A60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9"/>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6785000"/>
    <w:multiLevelType w:val="multilevel"/>
    <w:tmpl w:val="A03C9A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7C5D44C1"/>
    <w:multiLevelType w:val="multilevel"/>
    <w:tmpl w:val="B0ECE16E"/>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3CD"/>
    <w:rsid w:val="00015269"/>
    <w:rsid w:val="000252DD"/>
    <w:rsid w:val="000329CF"/>
    <w:rsid w:val="00060850"/>
    <w:rsid w:val="000905FF"/>
    <w:rsid w:val="000A4B42"/>
    <w:rsid w:val="000F1AFE"/>
    <w:rsid w:val="000F2C5F"/>
    <w:rsid w:val="0010158E"/>
    <w:rsid w:val="0010718E"/>
    <w:rsid w:val="00107E48"/>
    <w:rsid w:val="0012322B"/>
    <w:rsid w:val="00123A7B"/>
    <w:rsid w:val="001402C4"/>
    <w:rsid w:val="001412B1"/>
    <w:rsid w:val="00173139"/>
    <w:rsid w:val="00187B2D"/>
    <w:rsid w:val="0019127D"/>
    <w:rsid w:val="001B0140"/>
    <w:rsid w:val="001C0415"/>
    <w:rsid w:val="001E115E"/>
    <w:rsid w:val="001F1DF1"/>
    <w:rsid w:val="00213398"/>
    <w:rsid w:val="00221AAC"/>
    <w:rsid w:val="0023029C"/>
    <w:rsid w:val="0024666D"/>
    <w:rsid w:val="00252AB2"/>
    <w:rsid w:val="002623C8"/>
    <w:rsid w:val="002679D6"/>
    <w:rsid w:val="002E1F40"/>
    <w:rsid w:val="00300854"/>
    <w:rsid w:val="003107EA"/>
    <w:rsid w:val="00345FAA"/>
    <w:rsid w:val="00373DD3"/>
    <w:rsid w:val="00376743"/>
    <w:rsid w:val="00395FC4"/>
    <w:rsid w:val="003A0001"/>
    <w:rsid w:val="003C5E81"/>
    <w:rsid w:val="003C7D65"/>
    <w:rsid w:val="003D7E6C"/>
    <w:rsid w:val="003E2AAC"/>
    <w:rsid w:val="003E2ECE"/>
    <w:rsid w:val="003E6C71"/>
    <w:rsid w:val="00401C58"/>
    <w:rsid w:val="00422BCF"/>
    <w:rsid w:val="00434F1E"/>
    <w:rsid w:val="00444579"/>
    <w:rsid w:val="00444EB7"/>
    <w:rsid w:val="00453636"/>
    <w:rsid w:val="00484358"/>
    <w:rsid w:val="00497C87"/>
    <w:rsid w:val="004B4B65"/>
    <w:rsid w:val="004D6D79"/>
    <w:rsid w:val="004E2F4C"/>
    <w:rsid w:val="004F5572"/>
    <w:rsid w:val="005053CD"/>
    <w:rsid w:val="0052536F"/>
    <w:rsid w:val="00543E7B"/>
    <w:rsid w:val="00561ED7"/>
    <w:rsid w:val="00582BDF"/>
    <w:rsid w:val="005B4792"/>
    <w:rsid w:val="005C2003"/>
    <w:rsid w:val="005E391F"/>
    <w:rsid w:val="006076EA"/>
    <w:rsid w:val="00626E24"/>
    <w:rsid w:val="00643321"/>
    <w:rsid w:val="006C0312"/>
    <w:rsid w:val="006C3BA5"/>
    <w:rsid w:val="006E22B4"/>
    <w:rsid w:val="007006A1"/>
    <w:rsid w:val="00714328"/>
    <w:rsid w:val="00754749"/>
    <w:rsid w:val="00765817"/>
    <w:rsid w:val="00795833"/>
    <w:rsid w:val="007D1CBE"/>
    <w:rsid w:val="007D3204"/>
    <w:rsid w:val="007F4FA8"/>
    <w:rsid w:val="007F7108"/>
    <w:rsid w:val="00824480"/>
    <w:rsid w:val="00836600"/>
    <w:rsid w:val="00837D91"/>
    <w:rsid w:val="008563C1"/>
    <w:rsid w:val="00857730"/>
    <w:rsid w:val="00867C7E"/>
    <w:rsid w:val="00880BBA"/>
    <w:rsid w:val="008A0FE7"/>
    <w:rsid w:val="008A7D1B"/>
    <w:rsid w:val="008B4116"/>
    <w:rsid w:val="008F2A3F"/>
    <w:rsid w:val="009426C8"/>
    <w:rsid w:val="0094723B"/>
    <w:rsid w:val="009521CA"/>
    <w:rsid w:val="00966456"/>
    <w:rsid w:val="00971879"/>
    <w:rsid w:val="00975C18"/>
    <w:rsid w:val="00984168"/>
    <w:rsid w:val="009911A9"/>
    <w:rsid w:val="009922C3"/>
    <w:rsid w:val="009A51A3"/>
    <w:rsid w:val="00A016E1"/>
    <w:rsid w:val="00A138B3"/>
    <w:rsid w:val="00A313EC"/>
    <w:rsid w:val="00A34050"/>
    <w:rsid w:val="00A36EAC"/>
    <w:rsid w:val="00A40223"/>
    <w:rsid w:val="00A45DF5"/>
    <w:rsid w:val="00A515AF"/>
    <w:rsid w:val="00A54EBD"/>
    <w:rsid w:val="00A66718"/>
    <w:rsid w:val="00AD6AA8"/>
    <w:rsid w:val="00AF3EA9"/>
    <w:rsid w:val="00AF4746"/>
    <w:rsid w:val="00AF69A4"/>
    <w:rsid w:val="00B106C3"/>
    <w:rsid w:val="00B33A9E"/>
    <w:rsid w:val="00B33D63"/>
    <w:rsid w:val="00B50213"/>
    <w:rsid w:val="00B75496"/>
    <w:rsid w:val="00BE777A"/>
    <w:rsid w:val="00BF0CD7"/>
    <w:rsid w:val="00BF0DC5"/>
    <w:rsid w:val="00BF14E4"/>
    <w:rsid w:val="00BF260A"/>
    <w:rsid w:val="00C03586"/>
    <w:rsid w:val="00C25DCB"/>
    <w:rsid w:val="00C264B0"/>
    <w:rsid w:val="00C32F79"/>
    <w:rsid w:val="00C37C73"/>
    <w:rsid w:val="00C404EB"/>
    <w:rsid w:val="00C406A2"/>
    <w:rsid w:val="00C57CEB"/>
    <w:rsid w:val="00C67D66"/>
    <w:rsid w:val="00C80300"/>
    <w:rsid w:val="00C957B3"/>
    <w:rsid w:val="00CC35B9"/>
    <w:rsid w:val="00CC7E0E"/>
    <w:rsid w:val="00CE5C98"/>
    <w:rsid w:val="00CF144A"/>
    <w:rsid w:val="00D20E9C"/>
    <w:rsid w:val="00D275A9"/>
    <w:rsid w:val="00D435E1"/>
    <w:rsid w:val="00D445C8"/>
    <w:rsid w:val="00D460FA"/>
    <w:rsid w:val="00D509B5"/>
    <w:rsid w:val="00D53005"/>
    <w:rsid w:val="00D76CB7"/>
    <w:rsid w:val="00D77E4A"/>
    <w:rsid w:val="00D93A2E"/>
    <w:rsid w:val="00DA50C9"/>
    <w:rsid w:val="00DB0A4C"/>
    <w:rsid w:val="00DB6914"/>
    <w:rsid w:val="00DC7BDE"/>
    <w:rsid w:val="00E56761"/>
    <w:rsid w:val="00E63A8B"/>
    <w:rsid w:val="00E84827"/>
    <w:rsid w:val="00E91319"/>
    <w:rsid w:val="00E9262B"/>
    <w:rsid w:val="00ED6352"/>
    <w:rsid w:val="00ED6DE5"/>
    <w:rsid w:val="00F052AB"/>
    <w:rsid w:val="00F20DB9"/>
    <w:rsid w:val="00F32714"/>
    <w:rsid w:val="00F73E82"/>
    <w:rsid w:val="00F871CB"/>
    <w:rsid w:val="00FA42F9"/>
    <w:rsid w:val="00FD3427"/>
    <w:rsid w:val="00FD5FF1"/>
    <w:rsid w:val="00FE27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E6C"/>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D5F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1"/>
    <w:uiPriority w:val="99"/>
    <w:locked/>
    <w:rsid w:val="0052536F"/>
    <w:rPr>
      <w:rFonts w:ascii="Times New Roman" w:hAnsi="Times New Roman" w:cs="Times New Roman"/>
      <w:sz w:val="21"/>
      <w:szCs w:val="21"/>
      <w:shd w:val="clear" w:color="auto" w:fill="FFFFFF"/>
    </w:rPr>
  </w:style>
  <w:style w:type="paragraph" w:customStyle="1" w:styleId="1">
    <w:name w:val="Основной текст1"/>
    <w:basedOn w:val="Normal"/>
    <w:link w:val="a"/>
    <w:uiPriority w:val="99"/>
    <w:rsid w:val="0052536F"/>
    <w:pPr>
      <w:shd w:val="clear" w:color="auto" w:fill="FFFFFF"/>
      <w:spacing w:after="0" w:line="240" w:lineRule="atLeast"/>
      <w:ind w:hanging="300"/>
    </w:pPr>
    <w:rPr>
      <w:rFonts w:ascii="Times New Roman" w:eastAsia="Times New Roman" w:hAnsi="Times New Roman"/>
      <w:sz w:val="21"/>
      <w:szCs w:val="21"/>
    </w:rPr>
  </w:style>
  <w:style w:type="paragraph" w:customStyle="1" w:styleId="Default">
    <w:name w:val="Default"/>
    <w:uiPriority w:val="99"/>
    <w:rsid w:val="00BF0CD7"/>
    <w:pPr>
      <w:autoSpaceDE w:val="0"/>
      <w:autoSpaceDN w:val="0"/>
      <w:adjustRightInd w:val="0"/>
    </w:pPr>
    <w:rPr>
      <w:rFonts w:ascii="Times New Roman" w:hAnsi="Times New Roman"/>
      <w:color w:val="000000"/>
      <w:sz w:val="24"/>
      <w:szCs w:val="24"/>
      <w:lang w:val="ru-RU"/>
    </w:rPr>
  </w:style>
  <w:style w:type="paragraph" w:styleId="Header">
    <w:name w:val="header"/>
    <w:basedOn w:val="Normal"/>
    <w:link w:val="HeaderChar"/>
    <w:uiPriority w:val="99"/>
    <w:rsid w:val="008B411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B4116"/>
    <w:rPr>
      <w:rFonts w:cs="Times New Roman"/>
    </w:rPr>
  </w:style>
  <w:style w:type="paragraph" w:styleId="Footer">
    <w:name w:val="footer"/>
    <w:basedOn w:val="Normal"/>
    <w:link w:val="FooterChar"/>
    <w:uiPriority w:val="99"/>
    <w:rsid w:val="008B411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B411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386</TotalTime>
  <Pages>46</Pages>
  <Words>9676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Рушания</dc:creator>
  <cp:keywords/>
  <dc:description/>
  <cp:lastModifiedBy>Равия Мирзахан</cp:lastModifiedBy>
  <cp:revision>70</cp:revision>
  <dcterms:created xsi:type="dcterms:W3CDTF">2015-09-17T16:18:00Z</dcterms:created>
  <dcterms:modified xsi:type="dcterms:W3CDTF">2015-10-06T18:11:00Z</dcterms:modified>
</cp:coreProperties>
</file>